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2" w:type="dxa"/>
        <w:tblInd w:w="-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5430"/>
        <w:gridCol w:w="2007"/>
      </w:tblGrid>
      <w:tr w:rsidR="00330F49" w:rsidRPr="00995CB5" w:rsidTr="00DD3045">
        <w:trPr>
          <w:cantSplit/>
          <w:trHeight w:val="70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Calibri"/>
                <w:kern w:val="3"/>
              </w:rPr>
            </w:pPr>
            <w:r w:rsidRPr="00995CB5">
              <w:rPr>
                <w:rFonts w:eastAsia="Calibri"/>
                <w:noProof/>
                <w:kern w:val="3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6C2F5BDD" wp14:editId="6FE4162F">
                  <wp:simplePos x="0" y="0"/>
                  <wp:positionH relativeFrom="margin">
                    <wp:posOffset>87480</wp:posOffset>
                  </wp:positionH>
                  <wp:positionV relativeFrom="paragraph">
                    <wp:posOffset>142198</wp:posOffset>
                  </wp:positionV>
                  <wp:extent cx="1092954" cy="656639"/>
                  <wp:effectExtent l="0" t="0" r="0" b="0"/>
                  <wp:wrapNone/>
                  <wp:docPr id="29" name="Obraz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54" cy="656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b/>
                <w:bCs/>
                <w:kern w:val="3"/>
              </w:rPr>
            </w:pPr>
          </w:p>
          <w:p w:rsidR="00330F49" w:rsidRPr="00995CB5" w:rsidRDefault="00330F49" w:rsidP="00DD3045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b/>
                <w:bCs/>
                <w:kern w:val="3"/>
              </w:rPr>
            </w:pPr>
            <w:r w:rsidRPr="00995CB5">
              <w:rPr>
                <w:rFonts w:ascii="Arial" w:eastAsia="Calibri" w:hAnsi="Arial" w:cs="Times New Roman"/>
                <w:b/>
                <w:bCs/>
                <w:kern w:val="3"/>
              </w:rPr>
              <w:t>Urząd Skarbowy we Włoszczowie</w:t>
            </w:r>
          </w:p>
          <w:p w:rsidR="00330F49" w:rsidRPr="00995CB5" w:rsidRDefault="00330F49" w:rsidP="00DD3045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kern w:val="3"/>
              </w:rPr>
            </w:pPr>
            <w:r w:rsidRPr="00995CB5">
              <w:rPr>
                <w:rFonts w:ascii="Arial" w:eastAsia="Calibri" w:hAnsi="Arial" w:cs="Times New Roman"/>
                <w:kern w:val="3"/>
              </w:rPr>
              <w:t>Karta informacyjna</w:t>
            </w:r>
          </w:p>
          <w:p w:rsidR="00330F49" w:rsidRPr="00995CB5" w:rsidRDefault="00330F49" w:rsidP="00DD3045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kern w:val="3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hd w:val="clear" w:color="auto" w:fill="00FF00"/>
              </w:rPr>
            </w:pPr>
          </w:p>
          <w:p w:rsidR="00330F49" w:rsidRPr="00995CB5" w:rsidRDefault="00330F49" w:rsidP="00DD3045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b/>
                <w:kern w:val="3"/>
              </w:rPr>
            </w:pPr>
            <w:r w:rsidRPr="00995CB5">
              <w:rPr>
                <w:rFonts w:ascii="Arial" w:eastAsia="Calibri" w:hAnsi="Arial" w:cs="Times New Roman"/>
                <w:b/>
                <w:kern w:val="3"/>
              </w:rPr>
              <w:t>KI-019/3</w:t>
            </w:r>
          </w:p>
        </w:tc>
      </w:tr>
      <w:tr w:rsidR="00330F49" w:rsidRPr="00995CB5" w:rsidTr="00DD3045">
        <w:trPr>
          <w:cantSplit/>
          <w:trHeight w:val="82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000000"/>
                <w:kern w:val="3"/>
              </w:rPr>
            </w:pPr>
          </w:p>
          <w:p w:rsidR="00330F49" w:rsidRPr="00995CB5" w:rsidRDefault="00330F49" w:rsidP="00DD3045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Calibri"/>
                <w:kern w:val="3"/>
              </w:rPr>
            </w:pPr>
            <w:r w:rsidRPr="00995CB5">
              <w:rPr>
                <w:rFonts w:ascii="Arial" w:hAnsi="Arial" w:cs="Times New Roman"/>
                <w:b/>
                <w:bCs/>
                <w:color w:val="000000"/>
                <w:kern w:val="3"/>
              </w:rPr>
              <w:t xml:space="preserve"> </w:t>
            </w:r>
            <w:r w:rsidRPr="00995CB5">
              <w:rPr>
                <w:rFonts w:ascii="Arial" w:eastAsia="Arial" w:hAnsi="Arial" w:cs="Times New Roman"/>
                <w:b/>
                <w:bCs/>
                <w:color w:val="000000"/>
                <w:kern w:val="3"/>
              </w:rPr>
              <w:t xml:space="preserve">Wydanie zaświadczenia o pomocy de </w:t>
            </w:r>
            <w:proofErr w:type="spellStart"/>
            <w:r w:rsidRPr="00995CB5">
              <w:rPr>
                <w:rFonts w:ascii="Arial" w:eastAsia="Arial" w:hAnsi="Arial" w:cs="Times New Roman"/>
                <w:b/>
                <w:bCs/>
                <w:color w:val="000000"/>
                <w:kern w:val="3"/>
              </w:rPr>
              <w:t>minimis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</w:rPr>
            </w:pPr>
          </w:p>
          <w:p w:rsidR="00330F49" w:rsidRPr="00995CB5" w:rsidRDefault="00330F49" w:rsidP="00DD3045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kern w:val="3"/>
                <w:sz w:val="20"/>
                <w:szCs w:val="20"/>
              </w:rPr>
            </w:pPr>
            <w:r w:rsidRPr="00995CB5">
              <w:rPr>
                <w:rFonts w:ascii="Arial" w:eastAsia="Calibri" w:hAnsi="Arial" w:cs="Times New Roman"/>
                <w:kern w:val="3"/>
                <w:sz w:val="20"/>
                <w:szCs w:val="20"/>
              </w:rPr>
              <w:t>Obowiązuje od</w:t>
            </w:r>
          </w:p>
          <w:p w:rsidR="00330F49" w:rsidRPr="00995CB5" w:rsidRDefault="00330F49" w:rsidP="00DD3045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kern w:val="3"/>
                <w:sz w:val="20"/>
                <w:szCs w:val="20"/>
              </w:rPr>
            </w:pPr>
            <w:r w:rsidRPr="00995CB5">
              <w:rPr>
                <w:rFonts w:ascii="Arial" w:eastAsia="Calibri" w:hAnsi="Arial" w:cs="Times New Roman"/>
                <w:kern w:val="3"/>
                <w:sz w:val="20"/>
                <w:szCs w:val="20"/>
              </w:rPr>
              <w:t>13.09.2021 r.</w:t>
            </w:r>
          </w:p>
        </w:tc>
      </w:tr>
    </w:tbl>
    <w:p w:rsidR="00330F49" w:rsidRPr="00995CB5" w:rsidRDefault="00330F49" w:rsidP="00330F49">
      <w:pPr>
        <w:autoSpaceDE w:val="0"/>
        <w:autoSpaceDN w:val="0"/>
        <w:spacing w:after="0" w:line="200" w:lineRule="atLeast"/>
        <w:jc w:val="both"/>
        <w:textAlignment w:val="baseline"/>
        <w:rPr>
          <w:rFonts w:ascii="Arial" w:eastAsia="Microsoft YaHei" w:hAnsi="Arial" w:cs="Mangal"/>
          <w:kern w:val="3"/>
          <w:sz w:val="20"/>
          <w:szCs w:val="20"/>
        </w:rPr>
      </w:pPr>
    </w:p>
    <w:p w:rsidR="00330F49" w:rsidRPr="00995CB5" w:rsidRDefault="00330F49" w:rsidP="00330F49">
      <w:pPr>
        <w:autoSpaceDE w:val="0"/>
        <w:autoSpaceDN w:val="0"/>
        <w:spacing w:after="0" w:line="200" w:lineRule="atLeast"/>
        <w:jc w:val="both"/>
        <w:textAlignment w:val="baseline"/>
        <w:rPr>
          <w:rFonts w:ascii="Mangal" w:eastAsia="Microsoft YaHei" w:hAnsi="Mangal" w:cs="Mangal"/>
          <w:kern w:val="3"/>
          <w:sz w:val="36"/>
          <w:szCs w:val="36"/>
        </w:rPr>
      </w:pPr>
      <w:r w:rsidRPr="00995CB5">
        <w:rPr>
          <w:rFonts w:ascii="Arial" w:eastAsia="Microsoft YaHei" w:hAnsi="Arial" w:cs="Times New Roman"/>
          <w:color w:val="FF0000"/>
          <w:kern w:val="3"/>
          <w:sz w:val="20"/>
          <w:szCs w:val="20"/>
        </w:rPr>
        <w:t>Z</w:t>
      </w:r>
      <w:r w:rsidRPr="00995CB5">
        <w:rPr>
          <w:rFonts w:ascii="Arial" w:eastAsia="Microsoft YaHei" w:hAnsi="Arial" w:cs="Times New Roman"/>
          <w:bCs/>
          <w:color w:val="FF0000"/>
          <w:kern w:val="3"/>
          <w:sz w:val="20"/>
          <w:szCs w:val="20"/>
        </w:rPr>
        <w:t>achęcamy do korzystania z usług Portalu Podatkowego, w którym znajdują się informacje dotyczące poszczególnych podatków oraz formularze deklaracji interaktywnych (w zakładce e-Deklaracje), które mogą być składane za pomocą środków komunikacji elektronicznej.</w:t>
      </w:r>
    </w:p>
    <w:p w:rsidR="00330F49" w:rsidRPr="00995CB5" w:rsidRDefault="00330F49" w:rsidP="00330F49">
      <w:pPr>
        <w:autoSpaceDE w:val="0"/>
        <w:autoSpaceDN w:val="0"/>
        <w:spacing w:after="0" w:line="200" w:lineRule="atLeast"/>
        <w:jc w:val="both"/>
        <w:textAlignment w:val="baseline"/>
        <w:rPr>
          <w:rFonts w:ascii="Mangal" w:eastAsia="Microsoft YaHei" w:hAnsi="Mangal" w:cs="Mangal"/>
          <w:kern w:val="3"/>
          <w:sz w:val="36"/>
          <w:szCs w:val="36"/>
        </w:rPr>
      </w:pPr>
      <w:r w:rsidRPr="00995CB5">
        <w:rPr>
          <w:rFonts w:ascii="Arial" w:eastAsia="Microsoft YaHei" w:hAnsi="Arial" w:cs="Times New Roman"/>
          <w:bCs/>
          <w:color w:val="FF0000"/>
          <w:kern w:val="3"/>
          <w:sz w:val="20"/>
          <w:szCs w:val="20"/>
        </w:rPr>
        <w:t>Adres strony:</w:t>
      </w:r>
      <w:r w:rsidRPr="00995CB5">
        <w:rPr>
          <w:rFonts w:ascii="Arial" w:eastAsia="Microsoft YaHei" w:hAnsi="Arial" w:cs="Times New Roman"/>
          <w:bCs/>
          <w:color w:val="0000FF"/>
          <w:kern w:val="3"/>
          <w:sz w:val="20"/>
          <w:szCs w:val="20"/>
        </w:rPr>
        <w:t xml:space="preserve"> </w:t>
      </w:r>
      <w:hyperlink r:id="rId5" w:history="1">
        <w:r w:rsidRPr="00995CB5">
          <w:rPr>
            <w:rFonts w:ascii="Arial" w:eastAsia="Microsoft YaHei" w:hAnsi="Arial" w:cs="Times New Roman"/>
            <w:bCs/>
            <w:color w:val="0000FF"/>
            <w:kern w:val="3"/>
            <w:sz w:val="20"/>
            <w:szCs w:val="20"/>
            <w:u w:val="single"/>
          </w:rPr>
          <w:t>www.</w:t>
        </w:r>
      </w:hyperlink>
      <w:hyperlink r:id="rId6" w:history="1">
        <w:r w:rsidRPr="00995CB5">
          <w:rPr>
            <w:rFonts w:ascii="Arial" w:eastAsia="Microsoft YaHei" w:hAnsi="Arial" w:cs="Times New Roman"/>
            <w:bCs/>
            <w:color w:val="0000FF"/>
            <w:kern w:val="3"/>
            <w:sz w:val="20"/>
            <w:szCs w:val="20"/>
            <w:u w:val="single"/>
          </w:rPr>
          <w:t>podatki</w:t>
        </w:r>
      </w:hyperlink>
      <w:hyperlink r:id="rId7" w:history="1">
        <w:r w:rsidRPr="00995CB5">
          <w:rPr>
            <w:rFonts w:ascii="Arial" w:eastAsia="Microsoft YaHei" w:hAnsi="Arial" w:cs="Times New Roman"/>
            <w:bCs/>
            <w:color w:val="0000FF"/>
            <w:kern w:val="3"/>
            <w:sz w:val="20"/>
            <w:szCs w:val="20"/>
            <w:u w:val="single"/>
          </w:rPr>
          <w:t>.gov.pl</w:t>
        </w:r>
      </w:hyperlink>
    </w:p>
    <w:p w:rsidR="00330F49" w:rsidRPr="00995CB5" w:rsidRDefault="00330F49" w:rsidP="00330F49">
      <w:pPr>
        <w:autoSpaceDN w:val="0"/>
        <w:spacing w:after="0" w:line="240" w:lineRule="auto"/>
        <w:textAlignment w:val="baseline"/>
        <w:rPr>
          <w:rFonts w:eastAsia="Calibri"/>
          <w:kern w:val="3"/>
        </w:rPr>
      </w:pPr>
    </w:p>
    <w:tbl>
      <w:tblPr>
        <w:tblW w:w="9702" w:type="dxa"/>
        <w:tblInd w:w="-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5"/>
        <w:gridCol w:w="7317"/>
      </w:tblGrid>
      <w:tr w:rsidR="00330F49" w:rsidRPr="00995CB5" w:rsidTr="00DD3045">
        <w:trPr>
          <w:trHeight w:val="568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  <w:r w:rsidRPr="00995CB5"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  <w:t>Co chcę załatwić?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kern w:val="3"/>
                <w:sz w:val="20"/>
                <w:szCs w:val="20"/>
              </w:rPr>
            </w:pP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Mangal" w:eastAsia="Microsoft YaHei" w:hAnsi="Mangal" w:cs="Mangal"/>
                <w:kern w:val="3"/>
                <w:sz w:val="36"/>
                <w:szCs w:val="36"/>
              </w:rPr>
            </w:pP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 xml:space="preserve">Uzyskać zaświadczenie o pomocy de </w:t>
            </w:r>
            <w:proofErr w:type="spellStart"/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minimis</w:t>
            </w:r>
            <w:proofErr w:type="spellEnd"/>
            <w:r w:rsidRPr="00995CB5">
              <w:rPr>
                <w:rFonts w:ascii="Arial" w:eastAsia="Microsoft YaHei" w:hAnsi="Arial" w:cs="Times New Roman"/>
                <w:color w:val="000000"/>
                <w:kern w:val="3"/>
                <w:sz w:val="20"/>
                <w:szCs w:val="20"/>
              </w:rPr>
              <w:t>.</w:t>
            </w:r>
          </w:p>
        </w:tc>
      </w:tr>
      <w:tr w:rsidR="00330F49" w:rsidRPr="00995CB5" w:rsidTr="00DD3045">
        <w:trPr>
          <w:trHeight w:val="25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  <w:r w:rsidRPr="00995CB5"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  <w:t>Kogo dotyczy?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N w:val="0"/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kern w:val="3"/>
                <w:sz w:val="20"/>
                <w:szCs w:val="20"/>
                <w:lang w:bidi="hi-IN"/>
              </w:rPr>
            </w:pPr>
          </w:p>
          <w:p w:rsidR="00330F49" w:rsidRPr="00995CB5" w:rsidRDefault="00330F49" w:rsidP="00DD3045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/>
                <w:color w:val="000000"/>
                <w:kern w:val="3"/>
                <w:sz w:val="20"/>
                <w:szCs w:val="20"/>
              </w:rPr>
            </w:pPr>
            <w:r w:rsidRPr="00995CB5">
              <w:rPr>
                <w:rFonts w:ascii="Arial" w:eastAsia="Calibri" w:hAnsi="Arial"/>
                <w:color w:val="000000"/>
                <w:kern w:val="3"/>
                <w:sz w:val="20"/>
                <w:szCs w:val="20"/>
              </w:rPr>
              <w:t xml:space="preserve">Wniosek o wydanie zaświadczenia o pomocy de </w:t>
            </w:r>
            <w:proofErr w:type="spellStart"/>
            <w:r w:rsidRPr="00995CB5">
              <w:rPr>
                <w:rFonts w:ascii="Arial" w:eastAsia="Calibri" w:hAnsi="Arial"/>
                <w:color w:val="000000"/>
                <w:kern w:val="3"/>
                <w:sz w:val="20"/>
                <w:szCs w:val="20"/>
              </w:rPr>
              <w:t>minimis</w:t>
            </w:r>
            <w:proofErr w:type="spellEnd"/>
            <w:r w:rsidRPr="00995CB5">
              <w:rPr>
                <w:rFonts w:ascii="Arial" w:eastAsia="Calibri" w:hAnsi="Arial"/>
                <w:color w:val="000000"/>
                <w:kern w:val="3"/>
                <w:sz w:val="20"/>
                <w:szCs w:val="20"/>
              </w:rPr>
              <w:t xml:space="preserve"> powinien złożyć podatnik, który na podstawie właściwej ustawy skorzystał:</w:t>
            </w:r>
          </w:p>
          <w:p w:rsidR="00330F49" w:rsidRPr="00995CB5" w:rsidRDefault="00330F49" w:rsidP="00DD3045">
            <w:pPr>
              <w:autoSpaceDN w:val="0"/>
              <w:spacing w:after="0" w:line="240" w:lineRule="auto"/>
              <w:jc w:val="both"/>
              <w:textAlignment w:val="baseline"/>
              <w:rPr>
                <w:rFonts w:eastAsia="Calibri"/>
                <w:kern w:val="3"/>
              </w:rPr>
            </w:pPr>
            <w:r w:rsidRPr="00995CB5">
              <w:rPr>
                <w:rFonts w:ascii="Arial" w:eastAsia="Calibri" w:hAnsi="Arial"/>
                <w:b/>
                <w:bCs/>
                <w:color w:val="000000"/>
                <w:kern w:val="3"/>
                <w:sz w:val="20"/>
                <w:szCs w:val="20"/>
              </w:rPr>
              <w:t>1) z ulg podatkowych, z tytułu:</w:t>
            </w:r>
          </w:p>
          <w:p w:rsidR="00330F49" w:rsidRPr="00995CB5" w:rsidRDefault="00330F49" w:rsidP="00DD3045">
            <w:pPr>
              <w:autoSpaceDN w:val="0"/>
              <w:spacing w:after="0" w:line="240" w:lineRule="auto"/>
              <w:jc w:val="both"/>
              <w:textAlignment w:val="baseline"/>
              <w:rPr>
                <w:rFonts w:eastAsia="Calibri"/>
                <w:kern w:val="3"/>
              </w:rPr>
            </w:pPr>
            <w:r w:rsidRPr="00995CB5">
              <w:rPr>
                <w:rFonts w:ascii="Arial" w:eastAsia="Calibri" w:hAnsi="Arial"/>
                <w:color w:val="000000"/>
                <w:kern w:val="3"/>
                <w:sz w:val="20"/>
                <w:szCs w:val="20"/>
              </w:rPr>
              <w:t>a) jednorazowej amortyzacji:</w:t>
            </w:r>
          </w:p>
          <w:p w:rsidR="00330F49" w:rsidRPr="00995CB5" w:rsidRDefault="00330F49" w:rsidP="00DD3045">
            <w:pPr>
              <w:autoSpaceDN w:val="0"/>
              <w:spacing w:after="59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>- art. 22k ust. 7-13 ustawy z dnia 26 lipca 1991r. o podatku dochodowym od osób fizycznych (tj. Dz. U. z 2021 r., poz. 1128 ze zm.),</w:t>
            </w:r>
          </w:p>
          <w:p w:rsidR="00330F49" w:rsidRPr="00995CB5" w:rsidRDefault="00330F49" w:rsidP="00DD3045">
            <w:pPr>
              <w:autoSpaceDN w:val="0"/>
              <w:spacing w:after="59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>- art. 16k ust. 7-13 ustawy z dnia 15 lutego 1992r. o podatku dochodowym od osób prawnych (tj. Dz. U. z 2020 r. poz. 1406 ze zm.),</w:t>
            </w:r>
          </w:p>
          <w:p w:rsidR="00330F49" w:rsidRPr="00995CB5" w:rsidRDefault="00330F49" w:rsidP="00DD3045">
            <w:pPr>
              <w:autoSpaceDN w:val="0"/>
              <w:spacing w:after="59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>b)</w:t>
            </w:r>
            <w:r w:rsidRPr="00995CB5">
              <w:rPr>
                <w:rFonts w:ascii="Arial" w:hAnsi="Arial" w:cs="Times New Roman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 xml:space="preserve"> </w:t>
            </w:r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>zwolnienia z płacenia zaliczek na podatek dochodowy, czyli tzw. kredytu podatkowego:</w:t>
            </w:r>
          </w:p>
          <w:p w:rsidR="00330F49" w:rsidRPr="00995CB5" w:rsidRDefault="00330F49" w:rsidP="00DD3045">
            <w:pPr>
              <w:autoSpaceDN w:val="0"/>
              <w:spacing w:after="59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>- art. 21 ust. 6-15 ustawy z dnia 20 listopada 1998r. o zryczałtowanym podatku dochodowym od niektórych przychodów osiąganych przez osoby fizyczne (tj. Dz. U. z 2020 r. poz. 1905 ze zm.),</w:t>
            </w:r>
          </w:p>
          <w:p w:rsidR="00330F49" w:rsidRPr="00995CB5" w:rsidRDefault="00330F49" w:rsidP="00DD3045">
            <w:pPr>
              <w:autoSpaceDN w:val="0"/>
              <w:spacing w:after="59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>- art. 44 ust. 7a-7l ustawy z dnia 26 lipca 1991r. o podatku dochodowym od osób fizycznych (tj. Dz. U. z 2021 r., poz. 11128 ze zm.),</w:t>
            </w:r>
          </w:p>
          <w:p w:rsidR="00330F49" w:rsidRPr="00995CB5" w:rsidRDefault="00330F49" w:rsidP="00DD3045">
            <w:pPr>
              <w:autoSpaceDN w:val="0"/>
              <w:spacing w:after="59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>- art. 25 ust. 11-17 ustawy z dnia 15 lutego 1992r. o podatku dochodowym od osób prawnych (tj. Dz. U. z 2020 r. poz. 1406 ze zm.),</w:t>
            </w:r>
          </w:p>
          <w:p w:rsidR="00330F49" w:rsidRPr="00995CB5" w:rsidRDefault="00330F49" w:rsidP="00DD3045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995CB5">
              <w:rPr>
                <w:rFonts w:ascii="Arial" w:hAnsi="Arial" w:cs="Times New Roman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>2) lub jest zakładem pracy chronionej lub zakładem aktywności zawodowej, który wydatkował środki zgromadzone na ZFRON</w:t>
            </w:r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>, na cele określone w § 2 rozporządzenia Ministra Pracy i Polityki Społecznej z dnia 19 grudnia 2007r.                      w sprawie zakładowego funduszu rehabilitacji osób niepełnosprawnych (tj. Dz. U. z 2015 r. poz. 1023 ze zm.), zwanego dalej rozporządzeniem ZFRON w związku ze zwolnieniem z wpłat zaliczek na podatek dochodowy od osób fizycznych wynikającym z przepisu art. 38 ust. 2-2c ustawy z dnia 26 lipca 1991r. o podatku dochodowym od osób fizycznych (tj. Dz. U. z 2021 r., poz. 1128 ze zm.).</w:t>
            </w:r>
          </w:p>
          <w:p w:rsidR="00330F49" w:rsidRPr="00995CB5" w:rsidRDefault="00330F49" w:rsidP="00DD3045">
            <w:pPr>
              <w:autoSpaceDN w:val="0"/>
              <w:spacing w:line="240" w:lineRule="auto"/>
              <w:textAlignment w:val="baseline"/>
              <w:rPr>
                <w:rFonts w:ascii="Arial" w:eastAsia="Arial" w:hAnsi="Arial" w:cs="Times New Roman"/>
                <w:color w:val="000000"/>
                <w:kern w:val="3"/>
                <w:sz w:val="20"/>
                <w:szCs w:val="20"/>
              </w:rPr>
            </w:pPr>
          </w:p>
        </w:tc>
      </w:tr>
      <w:tr w:rsidR="00330F49" w:rsidRPr="00995CB5" w:rsidTr="00DD3045">
        <w:trPr>
          <w:trHeight w:val="1082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  <w:r w:rsidRPr="00995CB5"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  <w:t>Jakie dokumenty muszę wypełnić?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Mangal" w:eastAsia="Microsoft YaHei" w:hAnsi="Mangal" w:cs="Mangal"/>
                <w:kern w:val="3"/>
                <w:sz w:val="36"/>
                <w:szCs w:val="36"/>
              </w:rPr>
            </w:pPr>
            <w:r w:rsidRPr="00995CB5">
              <w:rPr>
                <w:rFonts w:ascii="Arial" w:eastAsia="Microsoft YaHei" w:hAnsi="Arial" w:cs="Mangal"/>
                <w:kern w:val="3"/>
                <w:sz w:val="20"/>
                <w:szCs w:val="20"/>
              </w:rPr>
              <w:t xml:space="preserve">Wniosek o wydanie zaświadczenia o pomocy de </w:t>
            </w:r>
            <w:proofErr w:type="spellStart"/>
            <w:r w:rsidRPr="00995CB5">
              <w:rPr>
                <w:rFonts w:ascii="Arial" w:eastAsia="Microsoft YaHei" w:hAnsi="Arial" w:cs="Mangal"/>
                <w:kern w:val="3"/>
                <w:sz w:val="20"/>
                <w:szCs w:val="20"/>
              </w:rPr>
              <w:t>minimis</w:t>
            </w:r>
            <w:proofErr w:type="spellEnd"/>
            <w:r w:rsidRPr="00995CB5">
              <w:rPr>
                <w:rFonts w:ascii="Arial" w:eastAsia="Microsoft YaHei" w:hAnsi="Arial" w:cs="Mangal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powinien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zawierać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następujące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informacje: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Mangal" w:eastAsia="Microsoft YaHei" w:hAnsi="Mangal" w:cs="Mangal"/>
                <w:kern w:val="3"/>
                <w:sz w:val="36"/>
                <w:szCs w:val="36"/>
              </w:rPr>
            </w:pP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-</w:t>
            </w:r>
            <w:r w:rsidRPr="00995CB5">
              <w:rPr>
                <w:rFonts w:ascii="Symbol" w:eastAsia="Microsoft YaHei" w:hAnsi="Symbol" w:cs="Mangal"/>
                <w:kern w:val="3"/>
                <w:sz w:val="20"/>
                <w:szCs w:val="36"/>
              </w:rPr>
              <w:t></w:t>
            </w:r>
            <w:r w:rsidRPr="00995CB5">
              <w:rPr>
                <w:rFonts w:ascii="Arial" w:eastAsia="Microsoft YaHei" w:hAnsi="Arial" w:cs="Mangal"/>
                <w:kern w:val="3"/>
                <w:sz w:val="20"/>
                <w:szCs w:val="36"/>
              </w:rPr>
              <w:t>dane wnioskodawcy: imię nazwisko/nazwa, adres zamieszkania/adres siedziby, NIP/ PESEL,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Microsoft YaHei" w:hAnsi="Arial" w:cs="Mangal"/>
                <w:kern w:val="3"/>
                <w:sz w:val="20"/>
                <w:szCs w:val="36"/>
              </w:rPr>
            </w:pPr>
            <w:r w:rsidRPr="00995CB5">
              <w:rPr>
                <w:rFonts w:ascii="Arial" w:eastAsia="Microsoft YaHei" w:hAnsi="Arial" w:cs="Mangal"/>
                <w:kern w:val="3"/>
                <w:sz w:val="20"/>
                <w:szCs w:val="36"/>
              </w:rPr>
              <w:t>- wskazanie organu podatkowego, do którego kierowany jest wniosek (organ właściwy wg miejsca zamieszkania lub siedziby podmiotu),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Mangal" w:eastAsia="Microsoft YaHei" w:hAnsi="Mangal" w:cs="Mangal"/>
                <w:kern w:val="3"/>
                <w:sz w:val="36"/>
                <w:szCs w:val="36"/>
              </w:rPr>
            </w:pPr>
            <w:r w:rsidRPr="00995CB5">
              <w:rPr>
                <w:rFonts w:ascii="Arial" w:eastAsia="Microsoft YaHei" w:hAnsi="Arial" w:cs="Mangal"/>
                <w:kern w:val="3"/>
                <w:sz w:val="20"/>
                <w:szCs w:val="36"/>
              </w:rPr>
              <w:t>- treść żądania wraz z uzasadnieniem,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Mangal" w:eastAsia="Microsoft YaHei" w:hAnsi="Mangal" w:cs="Mangal"/>
                <w:kern w:val="3"/>
                <w:sz w:val="36"/>
                <w:szCs w:val="36"/>
              </w:rPr>
            </w:pPr>
            <w:r w:rsidRPr="00995CB5">
              <w:rPr>
                <w:rFonts w:ascii="Arial" w:eastAsia="Microsoft YaHei" w:hAnsi="Arial" w:cs="Mangal"/>
                <w:kern w:val="3"/>
                <w:sz w:val="20"/>
                <w:szCs w:val="36"/>
              </w:rPr>
              <w:t>- podpis wnioskodawcy / osoby wyznaczonej do reprezentowania wnioskodawcy (w tym przypadku konieczne jest pełnomocnictwo oraz opłata za pełnomocnictwo).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Mangal" w:eastAsia="Microsoft YaHei" w:hAnsi="Mangal" w:cs="Mangal"/>
                <w:kern w:val="3"/>
                <w:sz w:val="36"/>
                <w:szCs w:val="36"/>
              </w:rPr>
            </w:pPr>
            <w:r w:rsidRPr="00995CB5">
              <w:rPr>
                <w:rFonts w:ascii="Arial" w:eastAsia="Microsoft YaHei" w:hAnsi="Arial" w:cs="Mangal"/>
                <w:kern w:val="3"/>
                <w:sz w:val="20"/>
                <w:szCs w:val="36"/>
              </w:rPr>
              <w:t>W przypadku osób prawnych podpisanie wniosku następuje zgodnie ze sposobem reprezentacji określonym w Krajowym Rejestrze Sądowym.</w:t>
            </w:r>
          </w:p>
        </w:tc>
      </w:tr>
      <w:tr w:rsidR="00330F49" w:rsidRPr="00995CB5" w:rsidTr="00DD3045">
        <w:trPr>
          <w:trHeight w:val="25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  <w:r w:rsidRPr="00995CB5"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  <w:lastRenderedPageBreak/>
              <w:t>Wymagane dokumenty (załączniki)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Microsoft YaHei" w:hAnsi="Arial" w:cs="Mangal"/>
                <w:kern w:val="3"/>
                <w:sz w:val="20"/>
                <w:szCs w:val="20"/>
              </w:rPr>
            </w:pPr>
            <w:r w:rsidRPr="00995CB5">
              <w:rPr>
                <w:rFonts w:ascii="Arial" w:eastAsia="Microsoft YaHei" w:hAnsi="Arial" w:cs="Mangal"/>
                <w:kern w:val="3"/>
                <w:sz w:val="20"/>
                <w:szCs w:val="20"/>
              </w:rPr>
              <w:lastRenderedPageBreak/>
              <w:t>Do wniosku należy dołączyć:</w:t>
            </w:r>
          </w:p>
          <w:p w:rsidR="00330F49" w:rsidRPr="00995CB5" w:rsidRDefault="00330F49" w:rsidP="00DD3045">
            <w:pPr>
              <w:autoSpaceDN w:val="0"/>
              <w:spacing w:after="0" w:line="240" w:lineRule="auto"/>
              <w:textAlignment w:val="baseline"/>
              <w:rPr>
                <w:rFonts w:ascii="Arial" w:hAnsi="Arial" w:cs="Times New Roman"/>
                <w:color w:val="000000"/>
                <w:kern w:val="3"/>
                <w:sz w:val="20"/>
                <w:szCs w:val="20"/>
                <w:u w:val="single"/>
                <w:lang w:bidi="hi-IN"/>
              </w:rPr>
            </w:pPr>
          </w:p>
          <w:p w:rsidR="00330F49" w:rsidRPr="00995CB5" w:rsidRDefault="00330F49" w:rsidP="00DD3045">
            <w:pPr>
              <w:autoSpaceDN w:val="0"/>
              <w:spacing w:after="59" w:line="240" w:lineRule="auto"/>
              <w:jc w:val="both"/>
              <w:textAlignment w:val="baseline"/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</w:pPr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 xml:space="preserve">1) wszystkie zaświadczenia o pomocy de </w:t>
            </w:r>
            <w:proofErr w:type="spellStart"/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>minimis</w:t>
            </w:r>
            <w:proofErr w:type="spellEnd"/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 xml:space="preserve">, jakie podatnik otrzymał                   w roku kalendarzowym, w którym skorzystał z pomocy, oraz w ciągu 2 poprzedzających go lat, albo oświadczenie o wielkości pomocy de </w:t>
            </w:r>
            <w:proofErr w:type="spellStart"/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>minimis</w:t>
            </w:r>
            <w:proofErr w:type="spellEnd"/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 xml:space="preserve"> otrzymanej w tym okresie albo oświadczenie o nieotrzymaniu takiej pomocy                       w ww. okresie,</w:t>
            </w:r>
          </w:p>
          <w:p w:rsidR="00330F49" w:rsidRPr="00995CB5" w:rsidRDefault="00330F49" w:rsidP="00DD3045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</w:pPr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 xml:space="preserve">2) informacje niezbędne do uzyskania pomocy de </w:t>
            </w:r>
            <w:proofErr w:type="spellStart"/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>minimis</w:t>
            </w:r>
            <w:proofErr w:type="spellEnd"/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 xml:space="preserve">, przedstawione na formularzu stanowiącym załącznik nr 1 do rozporządzenia Rady Ministrów                      z dnia 24 października 2014r. zmieniającego rozporządzenie w sprawie zakresu informacji przedstawianych przez podmiot ubiegający się o pomoc de </w:t>
            </w:r>
            <w:proofErr w:type="spellStart"/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>minimis</w:t>
            </w:r>
            <w:proofErr w:type="spellEnd"/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 xml:space="preserve"> (Dz.U. z 2014r., poz. 1543).</w:t>
            </w:r>
          </w:p>
          <w:p w:rsidR="00330F49" w:rsidRPr="00995CB5" w:rsidRDefault="00330F49" w:rsidP="00DD3045">
            <w:pPr>
              <w:autoSpaceDN w:val="0"/>
              <w:spacing w:line="240" w:lineRule="auto"/>
              <w:textAlignment w:val="baseline"/>
              <w:rPr>
                <w:rFonts w:ascii="Arial" w:eastAsia="Calibri" w:hAnsi="Arial"/>
                <w:kern w:val="3"/>
                <w:sz w:val="20"/>
                <w:szCs w:val="20"/>
                <w:u w:val="single"/>
              </w:rPr>
            </w:pPr>
          </w:p>
          <w:p w:rsidR="00330F49" w:rsidRPr="00995CB5" w:rsidRDefault="00330F49" w:rsidP="00DD3045">
            <w:pPr>
              <w:autoSpaceDN w:val="0"/>
              <w:spacing w:line="240" w:lineRule="auto"/>
              <w:textAlignment w:val="baseline"/>
              <w:rPr>
                <w:rFonts w:eastAsia="Calibri"/>
                <w:kern w:val="3"/>
              </w:rPr>
            </w:pPr>
            <w:r w:rsidRPr="00995CB5">
              <w:rPr>
                <w:rFonts w:ascii="Arial" w:eastAsia="Calibri" w:hAnsi="Arial"/>
                <w:kern w:val="3"/>
                <w:sz w:val="20"/>
                <w:szCs w:val="20"/>
              </w:rPr>
              <w:t>Formularz możesz</w:t>
            </w:r>
            <w:r w:rsidRPr="00995CB5">
              <w:rPr>
                <w:rFonts w:ascii="Arial" w:eastAsia="Calibri" w:hAnsi="Arial"/>
                <w:color w:val="000000"/>
                <w:kern w:val="3"/>
                <w:sz w:val="20"/>
                <w:szCs w:val="20"/>
              </w:rPr>
              <w:t xml:space="preserve"> pobrać ze strony  </w:t>
            </w:r>
            <w:hyperlink r:id="rId8" w:history="1">
              <w:r w:rsidRPr="00995CB5">
                <w:rPr>
                  <w:rFonts w:ascii="Arial" w:eastAsia="Calibri" w:hAnsi="Arial" w:cs="Arial"/>
                  <w:kern w:val="3"/>
                  <w:sz w:val="20"/>
                  <w:szCs w:val="20"/>
                </w:rPr>
                <w:t>Internetowego Systemu Aktów Prawnych</w:t>
              </w:r>
            </w:hyperlink>
          </w:p>
          <w:p w:rsidR="00330F49" w:rsidRPr="00995CB5" w:rsidRDefault="00330F49" w:rsidP="00DD3045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Mangal" w:eastAsia="Microsoft YaHei" w:hAnsi="Mangal" w:cs="Mangal"/>
                <w:kern w:val="3"/>
                <w:sz w:val="36"/>
                <w:szCs w:val="36"/>
              </w:rPr>
            </w:pPr>
            <w:r w:rsidRPr="00995CB5">
              <w:rPr>
                <w:rFonts w:ascii="Arial" w:eastAsia="Microsoft YaHei" w:hAnsi="Arial" w:cs="Mangal"/>
                <w:kern w:val="3"/>
                <w:sz w:val="20"/>
                <w:szCs w:val="20"/>
              </w:rPr>
              <w:t xml:space="preserve">3) w zależności od tytułu  </w:t>
            </w:r>
            <w:r w:rsidRPr="00995CB5">
              <w:rPr>
                <w:rFonts w:ascii="Arial" w:eastAsia="Microsoft YaHei" w:hAnsi="Arial" w:cs="Mangal"/>
                <w:color w:val="000000"/>
                <w:kern w:val="3"/>
                <w:sz w:val="20"/>
                <w:szCs w:val="20"/>
              </w:rPr>
              <w:t>wnioskowanego zaświadczenia należy przedłożyć:</w:t>
            </w:r>
          </w:p>
          <w:p w:rsidR="00330F49" w:rsidRPr="00995CB5" w:rsidRDefault="00330F49" w:rsidP="00DD3045">
            <w:pPr>
              <w:autoSpaceDN w:val="0"/>
              <w:spacing w:after="73" w:line="240" w:lineRule="auto"/>
              <w:textAlignment w:val="baseline"/>
              <w:rPr>
                <w:rFonts w:ascii="Arial" w:hAnsi="Arial" w:cs="Times New Roman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995CB5">
              <w:rPr>
                <w:rFonts w:ascii="Arial" w:hAnsi="Arial" w:cs="Times New Roman"/>
                <w:b/>
                <w:color w:val="000000"/>
                <w:kern w:val="3"/>
                <w:sz w:val="20"/>
                <w:szCs w:val="20"/>
                <w:lang w:bidi="hi-IN"/>
              </w:rPr>
              <w:t>- przy jednorazowej amortyzacji:</w:t>
            </w:r>
          </w:p>
          <w:p w:rsidR="00330F49" w:rsidRPr="00995CB5" w:rsidRDefault="00330F49" w:rsidP="00DD3045">
            <w:pPr>
              <w:autoSpaceDN w:val="0"/>
              <w:spacing w:after="73" w:line="240" w:lineRule="auto"/>
              <w:textAlignment w:val="baseline"/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</w:pPr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>a) kserokopię faktury lub innego dokumentu dotyczącego zakupu środka trwałego,</w:t>
            </w:r>
          </w:p>
          <w:p w:rsidR="00330F49" w:rsidRPr="00995CB5" w:rsidRDefault="00330F49" w:rsidP="00DD3045">
            <w:pPr>
              <w:autoSpaceDN w:val="0"/>
              <w:spacing w:after="73" w:line="240" w:lineRule="auto"/>
              <w:textAlignment w:val="baseline"/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</w:pPr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>b) kserokopię karty środka trwałego,</w:t>
            </w:r>
          </w:p>
          <w:p w:rsidR="00330F49" w:rsidRPr="00995CB5" w:rsidRDefault="00330F49" w:rsidP="00DD3045">
            <w:pPr>
              <w:autoSpaceDN w:val="0"/>
              <w:spacing w:after="73" w:line="240" w:lineRule="auto"/>
              <w:textAlignment w:val="baseline"/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</w:pPr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>c) kserokopię ewidencji środków trwałych,</w:t>
            </w:r>
          </w:p>
          <w:p w:rsidR="00330F49" w:rsidRPr="00995CB5" w:rsidRDefault="00330F49" w:rsidP="00DD3045">
            <w:pPr>
              <w:autoSpaceDN w:val="0"/>
              <w:spacing w:after="73" w:line="240" w:lineRule="auto"/>
              <w:textAlignment w:val="baseline"/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</w:pPr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>d) potwierdzenie zapłaty za środek trwały,</w:t>
            </w:r>
          </w:p>
          <w:p w:rsidR="00330F49" w:rsidRPr="00995CB5" w:rsidRDefault="00330F49" w:rsidP="00DD3045">
            <w:pPr>
              <w:autoSpaceDN w:val="0"/>
              <w:spacing w:after="0" w:line="240" w:lineRule="auto"/>
              <w:textAlignment w:val="baseline"/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</w:pPr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>e) kserokopię podatkowej księgi przychodów i rozchodów, bądź księgi rachunkowej obejmującej zapisy dotyczące dokonania jednorazowego odpisu amortyzacyjnego.</w:t>
            </w:r>
          </w:p>
          <w:p w:rsidR="00330F49" w:rsidRPr="00995CB5" w:rsidRDefault="00330F49" w:rsidP="00DD3045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 xml:space="preserve">- </w:t>
            </w:r>
            <w:r w:rsidRPr="00995CB5">
              <w:rPr>
                <w:rFonts w:ascii="Arial" w:hAnsi="Arial" w:cs="Times New Roman"/>
                <w:b/>
                <w:color w:val="000000"/>
                <w:kern w:val="3"/>
                <w:sz w:val="20"/>
                <w:szCs w:val="20"/>
                <w:lang w:bidi="hi-IN"/>
              </w:rPr>
              <w:t>przy wydatkowaniu środków zgromadzonych na ZFRON:</w:t>
            </w:r>
          </w:p>
          <w:p w:rsidR="00330F49" w:rsidRPr="00995CB5" w:rsidRDefault="00330F49" w:rsidP="00DD3045">
            <w:pPr>
              <w:autoSpaceDN w:val="0"/>
              <w:spacing w:after="59" w:line="240" w:lineRule="auto"/>
              <w:textAlignment w:val="baseline"/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</w:pPr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>a) kserokopię faktury lub innego dokumentu potwierdzającego poniesiony wydatek,</w:t>
            </w:r>
          </w:p>
          <w:p w:rsidR="00330F49" w:rsidRPr="00995CB5" w:rsidRDefault="00330F49" w:rsidP="00DD3045">
            <w:pPr>
              <w:autoSpaceDN w:val="0"/>
              <w:spacing w:after="59" w:line="240" w:lineRule="auto"/>
              <w:textAlignment w:val="baseline"/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</w:pPr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>b) dokument potwierdzający nr rachunku bankowego prowadzonego na potrzeby ZFRON (kopia umowy o prowadzenie rachunku),</w:t>
            </w:r>
          </w:p>
          <w:p w:rsidR="00330F49" w:rsidRPr="00995CB5" w:rsidRDefault="00330F49" w:rsidP="00DD3045">
            <w:pPr>
              <w:autoSpaceDN w:val="0"/>
              <w:spacing w:after="59" w:line="240" w:lineRule="auto"/>
              <w:textAlignment w:val="baseline"/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</w:pPr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>c) potwierdzenie przelewu z konta ZFRON,</w:t>
            </w:r>
          </w:p>
          <w:p w:rsidR="00330F49" w:rsidRPr="00995CB5" w:rsidRDefault="00330F49" w:rsidP="00DD3045">
            <w:pPr>
              <w:autoSpaceDN w:val="0"/>
              <w:spacing w:after="59" w:line="240" w:lineRule="auto"/>
              <w:textAlignment w:val="baseline"/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</w:pPr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>d) zestawienie środków przekazanych na ZFRON z części zaliczek na podatek dochodowy od osób fizycznych, na dzień poniesienia wydatku,</w:t>
            </w:r>
          </w:p>
          <w:p w:rsidR="00330F49" w:rsidRPr="00995CB5" w:rsidRDefault="00330F49" w:rsidP="00DD3045">
            <w:pPr>
              <w:autoSpaceDN w:val="0"/>
              <w:spacing w:after="0" w:line="240" w:lineRule="auto"/>
              <w:textAlignment w:val="baseline"/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</w:pPr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 xml:space="preserve">e) informacje o każdej pomocy innej niż de </w:t>
            </w:r>
            <w:proofErr w:type="spellStart"/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>minimis</w:t>
            </w:r>
            <w:proofErr w:type="spellEnd"/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 xml:space="preserve">, jaką otrzymał beneficjent                 w odniesieniu do tych samych kosztów kwalifikujących się oraz na dany projekt inwestycyjny, z którym związana jest pomoc de </w:t>
            </w:r>
            <w:proofErr w:type="spellStart"/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>minimis</w:t>
            </w:r>
            <w:proofErr w:type="spellEnd"/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>,</w:t>
            </w:r>
          </w:p>
          <w:p w:rsidR="00330F49" w:rsidRPr="00995CB5" w:rsidRDefault="00330F49" w:rsidP="00DD3045">
            <w:pPr>
              <w:autoSpaceDN w:val="0"/>
              <w:spacing w:after="59" w:line="240" w:lineRule="auto"/>
              <w:textAlignment w:val="baseline"/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</w:pPr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>f) oświadczenie, iż przedmiotowy wydatek dokonany został w sposób celowy                            i oszczędny z uwzględnieniem optymalnego doboru metod i środków realizacji w stosunku do zakładanych efektów - § 4a rozporządzenia ZFRON,</w:t>
            </w:r>
          </w:p>
          <w:p w:rsidR="00330F49" w:rsidRPr="00995CB5" w:rsidRDefault="00330F49" w:rsidP="00DD3045">
            <w:pPr>
              <w:autoSpaceDN w:val="0"/>
              <w:spacing w:after="0" w:line="240" w:lineRule="auto"/>
              <w:textAlignment w:val="baseline"/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</w:pPr>
            <w:r w:rsidRPr="00995CB5">
              <w:rPr>
                <w:rFonts w:ascii="Arial" w:hAnsi="Arial" w:cs="Times New Roman"/>
                <w:color w:val="000000"/>
                <w:kern w:val="3"/>
                <w:sz w:val="20"/>
                <w:szCs w:val="20"/>
                <w:lang w:bidi="hi-IN"/>
              </w:rPr>
              <w:t>g) inne, w zależności od rodzaju wydatku.</w:t>
            </w:r>
          </w:p>
        </w:tc>
      </w:tr>
      <w:tr w:rsidR="00330F49" w:rsidRPr="00995CB5" w:rsidTr="00DD3045">
        <w:trPr>
          <w:trHeight w:val="25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  <w:r w:rsidRPr="00995CB5"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  <w:t>Wymagane opłaty?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kern w:val="3"/>
                <w:sz w:val="20"/>
                <w:szCs w:val="20"/>
              </w:rPr>
            </w:pP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kern w:val="3"/>
                <w:sz w:val="20"/>
                <w:szCs w:val="20"/>
              </w:rPr>
            </w:pPr>
            <w:r w:rsidRPr="00995CB5">
              <w:rPr>
                <w:rFonts w:ascii="Arial" w:eastAsia="Microsoft YaHei" w:hAnsi="Arial" w:cs="Mangal"/>
                <w:kern w:val="3"/>
                <w:sz w:val="20"/>
                <w:szCs w:val="20"/>
              </w:rPr>
              <w:t>Nie występują.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kern w:val="3"/>
                <w:sz w:val="20"/>
                <w:szCs w:val="20"/>
              </w:rPr>
            </w:pPr>
          </w:p>
        </w:tc>
      </w:tr>
      <w:tr w:rsidR="00330F49" w:rsidRPr="00995CB5" w:rsidTr="00DD3045">
        <w:trPr>
          <w:trHeight w:val="25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  <w:r w:rsidRPr="00995CB5"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  <w:t>Termin złożenia  dokumentów?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kern w:val="3"/>
                <w:sz w:val="20"/>
                <w:szCs w:val="20"/>
              </w:rPr>
            </w:pP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jc w:val="both"/>
              <w:textAlignment w:val="baseline"/>
              <w:rPr>
                <w:rFonts w:ascii="Mangal" w:eastAsia="Microsoft YaHei" w:hAnsi="Mangal" w:cs="Mangal"/>
                <w:kern w:val="3"/>
                <w:sz w:val="36"/>
                <w:szCs w:val="36"/>
              </w:rPr>
            </w:pPr>
            <w:r w:rsidRPr="00995CB5">
              <w:rPr>
                <w:rFonts w:ascii="Arial" w:eastAsia="Arial Unicode MS" w:hAnsi="Arial" w:cs="Times New Roman"/>
                <w:kern w:val="3"/>
                <w:sz w:val="20"/>
                <w:szCs w:val="20"/>
              </w:rPr>
              <w:t>Przepisy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Arial Unicode MS" w:hAnsi="Arial" w:cs="Times New Roman"/>
                <w:kern w:val="3"/>
                <w:sz w:val="20"/>
                <w:szCs w:val="20"/>
              </w:rPr>
              <w:t>nie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Arial Unicode MS" w:hAnsi="Arial" w:cs="Times New Roman"/>
                <w:kern w:val="3"/>
                <w:sz w:val="20"/>
                <w:szCs w:val="20"/>
              </w:rPr>
              <w:t>wprowadzają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Arial Unicode MS" w:hAnsi="Arial" w:cs="Times New Roman"/>
                <w:kern w:val="3"/>
                <w:sz w:val="20"/>
                <w:szCs w:val="20"/>
              </w:rPr>
              <w:t>generalnie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Arial Unicode MS" w:hAnsi="Arial" w:cs="Times New Roman"/>
                <w:kern w:val="3"/>
                <w:sz w:val="20"/>
                <w:szCs w:val="20"/>
              </w:rPr>
              <w:t>terminu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Arial Unicode MS" w:hAnsi="Arial" w:cs="Times New Roman"/>
                <w:kern w:val="3"/>
                <w:sz w:val="20"/>
                <w:szCs w:val="20"/>
              </w:rPr>
              <w:t>do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Arial Unicode MS" w:hAnsi="Arial" w:cs="Times New Roman"/>
                <w:kern w:val="3"/>
                <w:sz w:val="20"/>
                <w:szCs w:val="20"/>
              </w:rPr>
              <w:t>wystąpienia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Arial Unicode MS" w:hAnsi="Arial" w:cs="Times New Roman"/>
                <w:kern w:val="3"/>
                <w:sz w:val="20"/>
                <w:szCs w:val="20"/>
              </w:rPr>
              <w:t>z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Arial Unicode MS" w:hAnsi="Arial" w:cs="Times New Roman"/>
                <w:kern w:val="3"/>
                <w:sz w:val="20"/>
                <w:szCs w:val="20"/>
              </w:rPr>
              <w:t>wnioskiem,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Arial Unicode MS" w:hAnsi="Arial" w:cs="Times New Roman"/>
                <w:kern w:val="3"/>
                <w:sz w:val="20"/>
                <w:szCs w:val="20"/>
              </w:rPr>
              <w:t>jednakże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Arial Unicode MS" w:hAnsi="Arial" w:cs="Times New Roman"/>
                <w:kern w:val="3"/>
                <w:sz w:val="20"/>
                <w:szCs w:val="20"/>
              </w:rPr>
              <w:t>skorzystanie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Arial Unicode MS" w:hAnsi="Arial" w:cs="Times New Roman"/>
                <w:kern w:val="3"/>
                <w:sz w:val="20"/>
                <w:szCs w:val="20"/>
              </w:rPr>
              <w:t>z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Arial Unicode MS" w:hAnsi="Arial" w:cs="Times New Roman"/>
                <w:kern w:val="3"/>
                <w:sz w:val="20"/>
                <w:szCs w:val="20"/>
              </w:rPr>
              <w:t>pomocy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Arial Unicode MS" w:hAnsi="Arial" w:cs="Times New Roman"/>
                <w:kern w:val="3"/>
                <w:sz w:val="20"/>
                <w:szCs w:val="20"/>
              </w:rPr>
              <w:t>de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proofErr w:type="spellStart"/>
            <w:r w:rsidRPr="00995CB5">
              <w:rPr>
                <w:rFonts w:ascii="Arial" w:eastAsia="Arial Unicode MS" w:hAnsi="Arial" w:cs="Times New Roman"/>
                <w:kern w:val="3"/>
                <w:sz w:val="20"/>
                <w:szCs w:val="20"/>
              </w:rPr>
              <w:t>minimis</w:t>
            </w:r>
            <w:proofErr w:type="spellEnd"/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Arial Unicode MS" w:hAnsi="Arial" w:cs="Times New Roman"/>
                <w:kern w:val="3"/>
                <w:sz w:val="20"/>
                <w:szCs w:val="20"/>
              </w:rPr>
              <w:t>powinno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Arial Unicode MS" w:hAnsi="Arial" w:cs="Times New Roman"/>
                <w:kern w:val="3"/>
                <w:sz w:val="20"/>
                <w:szCs w:val="20"/>
              </w:rPr>
              <w:t>być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Arial Unicode MS" w:hAnsi="Arial" w:cs="Times New Roman"/>
                <w:kern w:val="3"/>
                <w:sz w:val="20"/>
                <w:szCs w:val="20"/>
              </w:rPr>
              <w:t>każdorazowo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Arial Unicode MS" w:hAnsi="Arial" w:cs="Times New Roman"/>
                <w:kern w:val="3"/>
                <w:sz w:val="20"/>
                <w:szCs w:val="20"/>
              </w:rPr>
              <w:t>potwierdzone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Arial Unicode MS" w:hAnsi="Arial" w:cs="Times New Roman"/>
                <w:kern w:val="3"/>
                <w:sz w:val="20"/>
                <w:szCs w:val="20"/>
              </w:rPr>
              <w:t>wydaniem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Arial Unicode MS" w:hAnsi="Arial" w:cs="Times New Roman"/>
                <w:kern w:val="3"/>
                <w:sz w:val="20"/>
                <w:szCs w:val="20"/>
              </w:rPr>
              <w:t>zaświadczenia.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     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jc w:val="both"/>
              <w:textAlignment w:val="baseline"/>
              <w:rPr>
                <w:rFonts w:ascii="Arial" w:eastAsia="Arial" w:hAnsi="Arial" w:cs="Times New Roman"/>
                <w:kern w:val="3"/>
                <w:sz w:val="20"/>
                <w:szCs w:val="20"/>
              </w:rPr>
            </w:pP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jc w:val="both"/>
              <w:textAlignment w:val="baseline"/>
              <w:rPr>
                <w:rFonts w:ascii="Mangal" w:eastAsia="Microsoft YaHei" w:hAnsi="Mangal" w:cs="Mangal"/>
                <w:kern w:val="3"/>
                <w:sz w:val="36"/>
                <w:szCs w:val="36"/>
              </w:rPr>
            </w:pP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Jedynie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w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przypadku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poniesienia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wydatków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ze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środków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zakładowego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funduszu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rehabilitacji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osób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niepełnosprawnych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wniosek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należy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złożyć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przed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upływem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30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dni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od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dnia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wydatkowania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środków.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kern w:val="3"/>
                <w:sz w:val="20"/>
                <w:szCs w:val="20"/>
              </w:rPr>
            </w:pPr>
          </w:p>
        </w:tc>
      </w:tr>
      <w:tr w:rsidR="00330F49" w:rsidRPr="00995CB5" w:rsidTr="00DD3045">
        <w:trPr>
          <w:trHeight w:val="25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  <w:r w:rsidRPr="00995CB5"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  <w:t>Jak można  załatwić sprawę?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kern w:val="3"/>
                <w:sz w:val="20"/>
                <w:szCs w:val="20"/>
              </w:rPr>
            </w:pP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Mangal" w:eastAsia="Microsoft YaHei" w:hAnsi="Mangal" w:cs="Mangal"/>
                <w:kern w:val="3"/>
                <w:sz w:val="36"/>
                <w:szCs w:val="36"/>
              </w:rPr>
            </w:pPr>
            <w:r w:rsidRPr="00995CB5">
              <w:rPr>
                <w:rFonts w:ascii="Arial" w:eastAsia="Microsoft YaHei" w:hAnsi="Arial" w:cs="Mangal"/>
                <w:kern w:val="3"/>
                <w:sz w:val="20"/>
                <w:szCs w:val="20"/>
              </w:rPr>
              <w:t xml:space="preserve">1) Przesyłając wypełniony  wniosek pocztą elektroniczną </w:t>
            </w:r>
            <w:r w:rsidRPr="00995CB5">
              <w:rPr>
                <w:rFonts w:ascii="Arial" w:eastAsia="Microsoft YaHei" w:hAnsi="Arial" w:cs="Times New Roman"/>
                <w:color w:val="000000"/>
                <w:kern w:val="3"/>
                <w:sz w:val="20"/>
                <w:szCs w:val="20"/>
              </w:rPr>
              <w:t>za pośrednictwem</w:t>
            </w:r>
            <w:r w:rsidRPr="00995CB5">
              <w:rPr>
                <w:rFonts w:ascii="Arial" w:eastAsia="Microsoft YaHei" w:hAnsi="Arial" w:cs="Times New Roman"/>
                <w:b/>
                <w:bCs/>
                <w:color w:val="0000FF"/>
                <w:kern w:val="3"/>
                <w:sz w:val="20"/>
                <w:szCs w:val="20"/>
              </w:rPr>
              <w:t xml:space="preserve">                 e-PUAP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 xml:space="preserve"> (podpisany Profilem Zaufanym),           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kern w:val="3"/>
                <w:sz w:val="20"/>
                <w:szCs w:val="20"/>
              </w:rPr>
            </w:pP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Mangal" w:eastAsia="Microsoft YaHei" w:hAnsi="Mangal" w:cs="Mangal"/>
                <w:kern w:val="3"/>
                <w:sz w:val="36"/>
                <w:szCs w:val="36"/>
              </w:rPr>
            </w:pPr>
            <w:r w:rsidRPr="00995CB5">
              <w:rPr>
                <w:rFonts w:ascii="Arial" w:eastAsia="Microsoft YaHei" w:hAnsi="Arial" w:cs="Times New Roman"/>
                <w:bCs/>
                <w:color w:val="000000"/>
                <w:kern w:val="3"/>
                <w:sz w:val="20"/>
                <w:szCs w:val="20"/>
              </w:rPr>
              <w:lastRenderedPageBreak/>
              <w:t>2)</w:t>
            </w:r>
            <w:r w:rsidRPr="00995CB5">
              <w:rPr>
                <w:rFonts w:ascii="Arial" w:eastAsia="Microsoft YaHei" w:hAnsi="Arial" w:cs="Times New Roman"/>
                <w:b/>
                <w:bCs/>
                <w:color w:val="000000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color w:val="000000"/>
                <w:kern w:val="3"/>
                <w:sz w:val="20"/>
                <w:szCs w:val="20"/>
              </w:rPr>
              <w:t>Przesyłając pobrany i wypełniony wniosek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 xml:space="preserve"> na adres </w:t>
            </w:r>
            <w:r w:rsidRPr="00995CB5">
              <w:rPr>
                <w:rFonts w:ascii="Arial" w:eastAsia="Microsoft YaHei" w:hAnsi="Arial" w:cs="Mangal"/>
                <w:kern w:val="3"/>
                <w:sz w:val="20"/>
                <w:szCs w:val="20"/>
              </w:rPr>
              <w:t xml:space="preserve">Urzędu Skarbowego we Włoszczowie: 29-100 Włoszczowa, ul. Wiśniowa 10,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za pośrednictwem operatora pocztowego.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kern w:val="3"/>
                <w:sz w:val="20"/>
                <w:szCs w:val="20"/>
              </w:rPr>
            </w:pP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Mangal" w:eastAsia="Microsoft YaHei" w:hAnsi="Mangal" w:cs="Mangal"/>
                <w:kern w:val="3"/>
                <w:sz w:val="36"/>
                <w:szCs w:val="36"/>
              </w:rPr>
            </w:pPr>
            <w:r w:rsidRPr="00995CB5">
              <w:rPr>
                <w:rFonts w:ascii="Arial" w:eastAsia="Microsoft YaHei" w:hAnsi="Arial" w:cs="Times New Roman"/>
                <w:bCs/>
                <w:kern w:val="3"/>
                <w:sz w:val="20"/>
                <w:szCs w:val="20"/>
              </w:rPr>
              <w:t>3</w:t>
            </w:r>
            <w:r w:rsidRPr="00995CB5">
              <w:rPr>
                <w:rFonts w:ascii="Arial" w:eastAsia="Microsoft YaHei" w:hAnsi="Arial" w:cs="Times New Roman"/>
                <w:b/>
                <w:bCs/>
                <w:kern w:val="3"/>
                <w:sz w:val="20"/>
                <w:szCs w:val="20"/>
              </w:rPr>
              <w:t>)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 xml:space="preserve"> Składając osobiście w siedzibie</w:t>
            </w:r>
            <w:r w:rsidRPr="00995CB5">
              <w:rPr>
                <w:rFonts w:ascii="Arial" w:eastAsia="Microsoft YaHei" w:hAnsi="Arial" w:cs="Times New Roman"/>
                <w:b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urzędu: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Mangal" w:eastAsia="Microsoft YaHei" w:hAnsi="Mangal" w:cs="Mangal"/>
                <w:kern w:val="3"/>
                <w:sz w:val="36"/>
                <w:szCs w:val="36"/>
              </w:rPr>
            </w:pPr>
            <w:r w:rsidRPr="00995CB5">
              <w:rPr>
                <w:rFonts w:ascii="Arial" w:hAnsi="Arial" w:cs="Mangal"/>
                <w:kern w:val="3"/>
                <w:sz w:val="20"/>
                <w:szCs w:val="20"/>
              </w:rPr>
              <w:t xml:space="preserve">     </w:t>
            </w:r>
            <w:r w:rsidRPr="00995CB5">
              <w:rPr>
                <w:rFonts w:ascii="Arial" w:eastAsia="Microsoft YaHei" w:hAnsi="Arial" w:cs="Mangal"/>
                <w:kern w:val="3"/>
                <w:sz w:val="20"/>
                <w:szCs w:val="20"/>
              </w:rPr>
              <w:t xml:space="preserve">- poniedziałek:    </w:t>
            </w:r>
            <w:r w:rsidRPr="00995CB5"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  <w:t xml:space="preserve"> 8:00 - 18: 00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Mangal" w:eastAsia="Microsoft YaHei" w:hAnsi="Mangal" w:cs="Mangal"/>
                <w:kern w:val="3"/>
                <w:sz w:val="36"/>
                <w:szCs w:val="36"/>
              </w:rPr>
            </w:pPr>
            <w:r w:rsidRPr="00995CB5">
              <w:rPr>
                <w:rFonts w:ascii="Arial" w:eastAsia="Microsoft YaHei" w:hAnsi="Arial" w:cs="Mangal"/>
                <w:kern w:val="3"/>
                <w:sz w:val="20"/>
                <w:szCs w:val="20"/>
              </w:rPr>
              <w:t xml:space="preserve">     - wtorek – piątek: </w:t>
            </w:r>
            <w:r w:rsidRPr="00995CB5"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  <w:t>8:00 - 15:00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kern w:val="3"/>
                <w:sz w:val="20"/>
                <w:szCs w:val="20"/>
              </w:rPr>
            </w:pPr>
          </w:p>
        </w:tc>
      </w:tr>
      <w:tr w:rsidR="00330F49" w:rsidRPr="00995CB5" w:rsidTr="00DD3045">
        <w:trPr>
          <w:trHeight w:val="272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  <w:r w:rsidRPr="00995CB5"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  <w:t>Realizacja wniosku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kern w:val="3"/>
                <w:sz w:val="20"/>
                <w:szCs w:val="20"/>
              </w:rPr>
            </w:pP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Mangal" w:eastAsia="Microsoft YaHei" w:hAnsi="Mangal" w:cs="Mangal"/>
                <w:kern w:val="3"/>
                <w:sz w:val="36"/>
                <w:szCs w:val="36"/>
              </w:rPr>
            </w:pP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Zaświadczenie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winno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zostać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wydane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w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terminie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2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miesięcy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od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dnia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udzielenia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pomocy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hAnsi="Arial" w:cs="Times New Roman"/>
                <w:kern w:val="3"/>
                <w:sz w:val="20"/>
                <w:szCs w:val="20"/>
              </w:rPr>
              <w:t>publicznej.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kern w:val="3"/>
                <w:sz w:val="20"/>
                <w:szCs w:val="20"/>
              </w:rPr>
            </w:pPr>
          </w:p>
        </w:tc>
      </w:tr>
      <w:tr w:rsidR="00330F49" w:rsidRPr="00995CB5" w:rsidTr="00DD3045">
        <w:trPr>
          <w:trHeight w:val="272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  <w:r w:rsidRPr="00995CB5"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  <w:t>Sposób załatwienia sprawy.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kern w:val="3"/>
                <w:sz w:val="20"/>
                <w:szCs w:val="20"/>
              </w:rPr>
            </w:pP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jc w:val="both"/>
              <w:textAlignment w:val="baseline"/>
              <w:rPr>
                <w:rFonts w:ascii="Mangal" w:eastAsia="Microsoft YaHei" w:hAnsi="Mangal" w:cs="Mangal"/>
                <w:kern w:val="3"/>
                <w:sz w:val="36"/>
                <w:szCs w:val="36"/>
              </w:rPr>
            </w:pP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Zaświadczenie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o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udzielonej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pomocy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de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proofErr w:type="spellStart"/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minimis</w:t>
            </w:r>
            <w:proofErr w:type="spellEnd"/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wydaje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się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zgodnie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z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wzorem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stanowiącym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załącznik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do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rozporządzenia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Rady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Ministrów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z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dnia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20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marca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2007 r.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w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sprawie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zaświadczeń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o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pomocy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de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proofErr w:type="spellStart"/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minimis</w:t>
            </w:r>
            <w:proofErr w:type="spellEnd"/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i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pomocy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de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proofErr w:type="spellStart"/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minimis</w:t>
            </w:r>
            <w:proofErr w:type="spellEnd"/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w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rolnictwie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lub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rybołówstwie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(Dz.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U.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z 2018 r.,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poz.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350).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jc w:val="both"/>
              <w:textAlignment w:val="baseline"/>
              <w:rPr>
                <w:rFonts w:ascii="Mangal" w:eastAsia="Microsoft YaHei" w:hAnsi="Mangal" w:cs="Mangal"/>
                <w:kern w:val="3"/>
                <w:sz w:val="36"/>
                <w:szCs w:val="36"/>
              </w:rPr>
            </w:pP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W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przypadku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braku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podstaw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do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wydania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zaświadczenia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wydawane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jest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postanowienie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o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odmowie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wydania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zaświadczenia.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kern w:val="3"/>
                <w:sz w:val="20"/>
                <w:szCs w:val="20"/>
              </w:rPr>
            </w:pPr>
          </w:p>
        </w:tc>
      </w:tr>
      <w:tr w:rsidR="00330F49" w:rsidRPr="00995CB5" w:rsidTr="00DD3045">
        <w:trPr>
          <w:trHeight w:val="272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  <w:r w:rsidRPr="00995CB5"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  <w:t>Jak się odwołać?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kern w:val="3"/>
                <w:sz w:val="20"/>
                <w:szCs w:val="20"/>
              </w:rPr>
            </w:pP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jc w:val="both"/>
              <w:textAlignment w:val="baseline"/>
              <w:rPr>
                <w:rFonts w:ascii="Mangal" w:eastAsia="Microsoft YaHei" w:hAnsi="Mangal" w:cs="Mangal"/>
                <w:kern w:val="3"/>
                <w:sz w:val="36"/>
                <w:szCs w:val="36"/>
              </w:rPr>
            </w:pP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Od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postanowienia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Naczelnika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Urz</w:t>
            </w:r>
            <w:r w:rsidRPr="00995CB5">
              <w:rPr>
                <w:rFonts w:ascii="Arial" w:eastAsia="TimesNewRoman, 'MS PMincho'" w:hAnsi="Arial" w:cs="Times New Roman"/>
                <w:kern w:val="3"/>
                <w:sz w:val="20"/>
                <w:szCs w:val="20"/>
              </w:rPr>
              <w:t>ę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du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Skarbowego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w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e Włoszczowie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odmawiającego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wydania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wnioskowanego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zaświadczenia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podatnikowi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przysługuje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prawo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wniesienia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zażalenia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do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Dyrektora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Izby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Administracji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Skarbowej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w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Kielcach,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za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pośrednictwem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tut.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organu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podatkowego,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w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terminie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             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7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dni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od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dnia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dor</w:t>
            </w:r>
            <w:r w:rsidRPr="00995CB5">
              <w:rPr>
                <w:rFonts w:ascii="Arial" w:eastAsia="TimesNewRoman, 'MS PMincho'" w:hAnsi="Arial" w:cs="Times New Roman"/>
                <w:kern w:val="3"/>
                <w:sz w:val="20"/>
                <w:szCs w:val="20"/>
              </w:rPr>
              <w:t>ę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czenia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postanowienia.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Zażalenie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od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postanowienia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powinno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zawierać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zarzuty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przeciw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postanowieniu,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określać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istotę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i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zakres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żądania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będącego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przedmiotem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zażalenia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oraz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wskazywać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dowody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uzasadniające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żądanie.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kern w:val="3"/>
                <w:sz w:val="20"/>
                <w:szCs w:val="20"/>
              </w:rPr>
            </w:pPr>
          </w:p>
        </w:tc>
      </w:tr>
      <w:tr w:rsidR="00330F49" w:rsidRPr="00995CB5" w:rsidTr="00DD3045">
        <w:trPr>
          <w:trHeight w:val="272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  <w:r w:rsidRPr="00995CB5"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  <w:t>Informacje dodatkowe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kern w:val="3"/>
                <w:sz w:val="20"/>
                <w:szCs w:val="20"/>
              </w:rPr>
            </w:pP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jc w:val="both"/>
              <w:textAlignment w:val="baseline"/>
              <w:rPr>
                <w:rFonts w:ascii="Mangal" w:eastAsia="Microsoft YaHei" w:hAnsi="Mangal" w:cs="Mangal"/>
                <w:kern w:val="3"/>
                <w:sz w:val="36"/>
                <w:szCs w:val="36"/>
              </w:rPr>
            </w:pPr>
            <w:r w:rsidRPr="00995CB5">
              <w:rPr>
                <w:rFonts w:ascii="Arial" w:eastAsia="Microsoft YaHei" w:hAnsi="Arial" w:cs="Times New Roman"/>
                <w:color w:val="0000FF"/>
                <w:kern w:val="3"/>
                <w:sz w:val="20"/>
                <w:szCs w:val="20"/>
              </w:rPr>
              <w:t xml:space="preserve">Szczegółowe informacje w sprawie oraz pomoc w pobraniu wniosku można uzyskać pod numerem telefonu: </w:t>
            </w:r>
            <w:r w:rsidRPr="00995CB5">
              <w:rPr>
                <w:rFonts w:ascii="Arial" w:eastAsia="Microsoft YaHei" w:hAnsi="Arial" w:cs="Times New Roman"/>
                <w:b/>
                <w:bCs/>
                <w:color w:val="0000FF"/>
                <w:kern w:val="3"/>
                <w:sz w:val="20"/>
                <w:szCs w:val="20"/>
              </w:rPr>
              <w:t xml:space="preserve"> 41 394 10 65 w. 29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kern w:val="3"/>
                <w:sz w:val="20"/>
                <w:szCs w:val="20"/>
              </w:rPr>
            </w:pPr>
          </w:p>
        </w:tc>
      </w:tr>
      <w:tr w:rsidR="00330F49" w:rsidRPr="00995CB5" w:rsidTr="00DD3045">
        <w:trPr>
          <w:trHeight w:val="272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  <w:r w:rsidRPr="00995CB5"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  <w:t>Akty prawne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kern w:val="3"/>
                <w:sz w:val="20"/>
                <w:szCs w:val="20"/>
              </w:rPr>
            </w:pP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Mangal" w:eastAsia="Microsoft YaHei" w:hAnsi="Mangal" w:cs="Mangal"/>
                <w:kern w:val="3"/>
                <w:sz w:val="36"/>
                <w:szCs w:val="36"/>
              </w:rPr>
            </w:pP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Ustawa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z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dnia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30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kwietnia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2004 r.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o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postępowaniu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w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sprawach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dotyczących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pomocy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publicznej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(</w:t>
            </w:r>
            <w:proofErr w:type="spellStart"/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t.j</w:t>
            </w:r>
            <w:proofErr w:type="spellEnd"/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.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Dz.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U.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z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2021 r. 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poz.</w:t>
            </w:r>
            <w:r w:rsidRPr="00995CB5">
              <w:rPr>
                <w:rFonts w:ascii="Arial" w:eastAsia="Arial" w:hAnsi="Arial" w:cs="Times New Roman"/>
                <w:kern w:val="3"/>
                <w:sz w:val="20"/>
                <w:szCs w:val="20"/>
              </w:rPr>
              <w:t xml:space="preserve"> 743</w:t>
            </w:r>
            <w:r w:rsidRPr="00995CB5">
              <w:rPr>
                <w:rFonts w:ascii="Arial" w:eastAsia="Microsoft YaHei" w:hAnsi="Arial" w:cs="Times New Roman"/>
                <w:kern w:val="3"/>
                <w:sz w:val="20"/>
                <w:szCs w:val="20"/>
              </w:rPr>
              <w:t>).</w:t>
            </w:r>
          </w:p>
          <w:p w:rsidR="00330F49" w:rsidRPr="00995CB5" w:rsidRDefault="00330F49" w:rsidP="00DD3045">
            <w:pPr>
              <w:autoSpaceDE w:val="0"/>
              <w:autoSpaceDN w:val="0"/>
              <w:spacing w:after="0" w:line="200" w:lineRule="atLeast"/>
              <w:textAlignment w:val="baseline"/>
              <w:rPr>
                <w:rFonts w:ascii="Arial" w:eastAsia="Microsoft YaHei" w:hAnsi="Arial" w:cs="Mangal"/>
                <w:kern w:val="3"/>
                <w:sz w:val="20"/>
                <w:szCs w:val="20"/>
              </w:rPr>
            </w:pPr>
          </w:p>
        </w:tc>
      </w:tr>
    </w:tbl>
    <w:p w:rsidR="00330F49" w:rsidRDefault="00330F49" w:rsidP="00330F49">
      <w:r>
        <w:t>Karta ma charakter informacyjny i nie stanowi wykładni prawa.</w:t>
      </w:r>
      <w:bookmarkStart w:id="0" w:name="_GoBack"/>
      <w:bookmarkEnd w:id="0"/>
    </w:p>
    <w:p w:rsidR="00330F49" w:rsidRDefault="00330F49" w:rsidP="00330F49"/>
    <w:p w:rsidR="00330F49" w:rsidRDefault="00330F49" w:rsidP="00330F49"/>
    <w:p w:rsidR="00330F49" w:rsidRDefault="00330F49" w:rsidP="00330F49"/>
    <w:p w:rsidR="00330F49" w:rsidRDefault="00330F49" w:rsidP="00330F49"/>
    <w:p w:rsidR="0050653A" w:rsidRDefault="0050653A"/>
    <w:sectPr w:rsidR="0050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 'MS PMincho'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49"/>
    <w:rsid w:val="00330F49"/>
    <w:rsid w:val="0050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37DB"/>
  <w15:chartTrackingRefBased/>
  <w15:docId w15:val="{84F86B39-2432-40EA-B7C1-C2E8BC5E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F49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p.gov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nanse.mf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anse.mf.gov.pl/" TargetMode="External"/><Relationship Id="rId5" Type="http://schemas.openxmlformats.org/officeDocument/2006/relationships/hyperlink" Target="http://www.finanse.mf.gov.p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Izba Skarbowa w Kielcach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Stępień 6</dc:creator>
  <cp:keywords/>
  <dc:description/>
  <cp:lastModifiedBy>Anna Stępień 6</cp:lastModifiedBy>
  <cp:revision>1</cp:revision>
  <dcterms:created xsi:type="dcterms:W3CDTF">2021-09-15T09:19:00Z</dcterms:created>
  <dcterms:modified xsi:type="dcterms:W3CDTF">2021-09-15T09:20:00Z</dcterms:modified>
</cp:coreProperties>
</file>