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75B064" w14:textId="77777777" w:rsidR="004D100D" w:rsidRPr="000E21AE" w:rsidRDefault="004D100D" w:rsidP="00BC4F74">
      <w:pPr>
        <w:spacing w:line="360" w:lineRule="auto"/>
        <w:rPr>
          <w:sz w:val="22"/>
          <w:szCs w:val="22"/>
        </w:rPr>
      </w:pPr>
    </w:p>
    <w:p w14:paraId="4EE53AE2" w14:textId="355F7117" w:rsidR="00BC4F74" w:rsidRPr="000E21AE" w:rsidRDefault="00BC4F74" w:rsidP="003327E5">
      <w:pPr>
        <w:spacing w:line="360" w:lineRule="auto"/>
        <w:jc w:val="center"/>
        <w:rPr>
          <w:b/>
          <w:sz w:val="22"/>
          <w:szCs w:val="22"/>
        </w:rPr>
      </w:pPr>
      <w:r w:rsidRPr="000E21AE">
        <w:rPr>
          <w:b/>
          <w:sz w:val="22"/>
          <w:szCs w:val="22"/>
        </w:rPr>
        <w:t>PDD – Urz. Skarbowy. Ostr</w:t>
      </w:r>
      <w:r w:rsidR="003327E5" w:rsidRPr="000E21AE">
        <w:rPr>
          <w:b/>
          <w:sz w:val="22"/>
          <w:szCs w:val="22"/>
        </w:rPr>
        <w:t>owiec Świętokrzyski, produkt 05.</w:t>
      </w:r>
      <w:r w:rsidRPr="000E21AE">
        <w:rPr>
          <w:b/>
          <w:sz w:val="22"/>
          <w:szCs w:val="22"/>
        </w:rPr>
        <w:t xml:space="preserve"> 1.08.2022</w:t>
      </w:r>
      <w:r w:rsidR="006D2B12" w:rsidRPr="000E21AE">
        <w:rPr>
          <w:b/>
          <w:sz w:val="22"/>
          <w:szCs w:val="22"/>
        </w:rPr>
        <w:t>.</w:t>
      </w:r>
    </w:p>
    <w:p w14:paraId="07BDF0B2" w14:textId="0B85FDA8" w:rsidR="00A30964" w:rsidRPr="000E21AE" w:rsidRDefault="006D2B12" w:rsidP="000E21AE">
      <w:pPr>
        <w:spacing w:line="360" w:lineRule="auto"/>
        <w:jc w:val="center"/>
        <w:rPr>
          <w:b/>
          <w:sz w:val="28"/>
          <w:szCs w:val="28"/>
        </w:rPr>
      </w:pPr>
      <w:r w:rsidRPr="000E21AE">
        <w:rPr>
          <w:b/>
          <w:sz w:val="28"/>
          <w:szCs w:val="28"/>
        </w:rPr>
        <w:t>WNIOSEK O ZAPEWNIENIE DOSTĘPNOŚCI</w:t>
      </w:r>
      <w:r w:rsidRPr="000E21AE">
        <w:rPr>
          <w:sz w:val="28"/>
          <w:szCs w:val="28"/>
        </w:rPr>
        <w:t xml:space="preserve"> </w:t>
      </w:r>
      <w:r w:rsidRPr="000E21AE">
        <w:rPr>
          <w:b/>
          <w:sz w:val="28"/>
          <w:szCs w:val="28"/>
        </w:rPr>
        <w:t xml:space="preserve">INFORMACJI </w:t>
      </w:r>
      <w:r w:rsidR="000E21AE">
        <w:rPr>
          <w:b/>
          <w:sz w:val="28"/>
          <w:szCs w:val="28"/>
        </w:rPr>
        <w:br/>
      </w:r>
      <w:r w:rsidRPr="000E21AE">
        <w:rPr>
          <w:b/>
          <w:sz w:val="28"/>
          <w:szCs w:val="28"/>
        </w:rPr>
        <w:t xml:space="preserve">W RÓŻNORODNYCH FORMACH W KOMUNIKACJI W URZĘDZIE SKARBOWYM W OSTROWCU ŚWIĘTOKRZYSKIM. </w:t>
      </w:r>
    </w:p>
    <w:p w14:paraId="31F9FAF2" w14:textId="07DD972F" w:rsidR="000E21AE" w:rsidRDefault="000E21AE" w:rsidP="000E21AE">
      <w:pPr>
        <w:spacing w:line="300" w:lineRule="auto"/>
        <w:rPr>
          <w:b/>
          <w:sz w:val="24"/>
          <w:szCs w:val="24"/>
        </w:rPr>
      </w:pPr>
    </w:p>
    <w:p w14:paraId="5AFD97FA" w14:textId="77777777" w:rsidR="000E21AE" w:rsidRDefault="000E21AE" w:rsidP="000E21AE">
      <w:pPr>
        <w:spacing w:line="300" w:lineRule="auto"/>
        <w:rPr>
          <w:b/>
          <w:sz w:val="24"/>
          <w:szCs w:val="24"/>
        </w:rPr>
      </w:pPr>
    </w:p>
    <w:p w14:paraId="2ED4C80B" w14:textId="643A7727" w:rsidR="00A30964" w:rsidRPr="000E21AE" w:rsidRDefault="00DD1C2D" w:rsidP="000E21AE">
      <w:pPr>
        <w:spacing w:line="300" w:lineRule="auto"/>
        <w:rPr>
          <w:b/>
          <w:sz w:val="24"/>
          <w:szCs w:val="24"/>
        </w:rPr>
      </w:pPr>
      <w:r w:rsidRPr="000E21AE">
        <w:rPr>
          <w:b/>
          <w:sz w:val="24"/>
          <w:szCs w:val="24"/>
        </w:rPr>
        <w:t xml:space="preserve">Prawo do złożenia wniosku </w:t>
      </w:r>
    </w:p>
    <w:p w14:paraId="340B2A3C" w14:textId="3B97A344" w:rsidR="00A30964" w:rsidRPr="000E21AE" w:rsidRDefault="00A30964" w:rsidP="009A2259">
      <w:pPr>
        <w:spacing w:line="360" w:lineRule="auto"/>
        <w:rPr>
          <w:sz w:val="24"/>
          <w:szCs w:val="24"/>
        </w:rPr>
      </w:pPr>
      <w:r w:rsidRPr="000E21AE">
        <w:rPr>
          <w:sz w:val="24"/>
          <w:szCs w:val="24"/>
        </w:rPr>
        <w:t xml:space="preserve">Zgodnie z ustawą z dnia 19 lipca 2019 r. o zapewnianiu dostępności osobom ze szczególnymi potrzebami,  </w:t>
      </w:r>
      <w:r w:rsidR="006365B8" w:rsidRPr="000E21AE">
        <w:rPr>
          <w:sz w:val="24"/>
          <w:szCs w:val="24"/>
        </w:rPr>
        <w:t xml:space="preserve">jako </w:t>
      </w:r>
      <w:r w:rsidR="00D82117" w:rsidRPr="000E21AE">
        <w:rPr>
          <w:sz w:val="24"/>
          <w:szCs w:val="24"/>
        </w:rPr>
        <w:t>o</w:t>
      </w:r>
      <w:r w:rsidR="00DD1C2D" w:rsidRPr="000E21AE">
        <w:rPr>
          <w:sz w:val="24"/>
          <w:szCs w:val="24"/>
        </w:rPr>
        <w:t xml:space="preserve">soba, która doświadcza w określonym czasie swojego życia szczególnych potrzeb, </w:t>
      </w:r>
      <w:r w:rsidR="006365B8" w:rsidRPr="000E21AE">
        <w:rPr>
          <w:sz w:val="24"/>
          <w:szCs w:val="24"/>
        </w:rPr>
        <w:t>masz prawo</w:t>
      </w:r>
      <w:r w:rsidRPr="000E21AE">
        <w:rPr>
          <w:sz w:val="24"/>
          <w:szCs w:val="24"/>
        </w:rPr>
        <w:t xml:space="preserve"> złożyć do </w:t>
      </w:r>
      <w:r w:rsidR="006365B8" w:rsidRPr="000E21AE">
        <w:rPr>
          <w:sz w:val="24"/>
          <w:szCs w:val="24"/>
        </w:rPr>
        <w:t xml:space="preserve">naszego </w:t>
      </w:r>
      <w:r w:rsidRPr="000E21AE">
        <w:rPr>
          <w:sz w:val="24"/>
          <w:szCs w:val="24"/>
        </w:rPr>
        <w:t xml:space="preserve">Urzędu </w:t>
      </w:r>
      <w:r w:rsidR="00524356" w:rsidRPr="000E21AE">
        <w:rPr>
          <w:sz w:val="24"/>
          <w:szCs w:val="24"/>
        </w:rPr>
        <w:t xml:space="preserve">Skarbowego w Ostrowcu Świętokrzyskim </w:t>
      </w:r>
      <w:r w:rsidR="00D82117" w:rsidRPr="000E21AE">
        <w:rPr>
          <w:sz w:val="24"/>
          <w:szCs w:val="24"/>
        </w:rPr>
        <w:t>wniosek</w:t>
      </w:r>
      <w:r w:rsidRPr="000E21AE">
        <w:rPr>
          <w:sz w:val="24"/>
          <w:szCs w:val="24"/>
        </w:rPr>
        <w:t xml:space="preserve"> o braku dostępności architektonicznej (w zakresie lokalizacji siedzib</w:t>
      </w:r>
      <w:r w:rsidR="00422D74" w:rsidRPr="000E21AE">
        <w:rPr>
          <w:sz w:val="24"/>
          <w:szCs w:val="24"/>
        </w:rPr>
        <w:t>y</w:t>
      </w:r>
      <w:r w:rsidRPr="000E21AE">
        <w:rPr>
          <w:sz w:val="24"/>
          <w:szCs w:val="24"/>
        </w:rPr>
        <w:t xml:space="preserve"> Urzędu) lub informacyjno-</w:t>
      </w:r>
      <w:r w:rsidR="007D2447" w:rsidRPr="000E21AE">
        <w:rPr>
          <w:sz w:val="24"/>
          <w:szCs w:val="24"/>
        </w:rPr>
        <w:t>komunikacyjnej.</w:t>
      </w:r>
      <w:r w:rsidR="00D82117" w:rsidRPr="000E21AE">
        <w:rPr>
          <w:sz w:val="24"/>
          <w:szCs w:val="24"/>
        </w:rPr>
        <w:t xml:space="preserve"> </w:t>
      </w:r>
      <w:r w:rsidR="003327E5" w:rsidRPr="000E21AE">
        <w:rPr>
          <w:sz w:val="24"/>
          <w:szCs w:val="24"/>
        </w:rPr>
        <w:t>Wniosek</w:t>
      </w:r>
      <w:r w:rsidR="006365B8" w:rsidRPr="000E21AE">
        <w:rPr>
          <w:sz w:val="24"/>
          <w:szCs w:val="24"/>
        </w:rPr>
        <w:t xml:space="preserve"> </w:t>
      </w:r>
      <w:r w:rsidR="003327E5" w:rsidRPr="000E21AE">
        <w:rPr>
          <w:sz w:val="24"/>
          <w:szCs w:val="24"/>
        </w:rPr>
        <w:t xml:space="preserve">ten </w:t>
      </w:r>
      <w:r w:rsidR="006365B8" w:rsidRPr="000E21AE">
        <w:rPr>
          <w:sz w:val="24"/>
          <w:szCs w:val="24"/>
        </w:rPr>
        <w:t>możesz złożyć</w:t>
      </w:r>
      <w:r w:rsidR="00DD1C2D" w:rsidRPr="000E21AE">
        <w:rPr>
          <w:sz w:val="24"/>
          <w:szCs w:val="24"/>
        </w:rPr>
        <w:t xml:space="preserve"> osobiście lub</w:t>
      </w:r>
      <w:r w:rsidR="006365B8" w:rsidRPr="000E21AE">
        <w:rPr>
          <w:sz w:val="24"/>
          <w:szCs w:val="24"/>
        </w:rPr>
        <w:t xml:space="preserve"> jeśli nie masz takiej możliwości możesz to zrobić</w:t>
      </w:r>
      <w:r w:rsidR="00DD1C2D" w:rsidRPr="000E21AE">
        <w:rPr>
          <w:sz w:val="24"/>
          <w:szCs w:val="24"/>
        </w:rPr>
        <w:t xml:space="preserve"> z pomocą </w:t>
      </w:r>
      <w:r w:rsidR="007D2447" w:rsidRPr="000E21AE">
        <w:rPr>
          <w:sz w:val="24"/>
          <w:szCs w:val="24"/>
        </w:rPr>
        <w:t xml:space="preserve">Twojego </w:t>
      </w:r>
      <w:r w:rsidR="00DD1C2D" w:rsidRPr="000E21AE">
        <w:rPr>
          <w:sz w:val="24"/>
          <w:szCs w:val="24"/>
        </w:rPr>
        <w:t xml:space="preserve">prawnego opiekuna. </w:t>
      </w:r>
      <w:r w:rsidR="007C7FB2" w:rsidRPr="000E21AE">
        <w:rPr>
          <w:sz w:val="24"/>
          <w:szCs w:val="24"/>
        </w:rPr>
        <w:t>Możesz skorzystać z wniosku, który przygotowaliśmy</w:t>
      </w:r>
      <w:r w:rsidR="00B05B1C" w:rsidRPr="000E21AE">
        <w:rPr>
          <w:sz w:val="24"/>
          <w:szCs w:val="24"/>
        </w:rPr>
        <w:t xml:space="preserve"> na naszej stronie internetowej. W razie pytań i wątpliwości jesteśmy do Twojej dyspozycji pod numerami telefonów znajdujących się na </w:t>
      </w:r>
      <w:r w:rsidR="007D2447" w:rsidRPr="000E21AE">
        <w:rPr>
          <w:sz w:val="24"/>
          <w:szCs w:val="24"/>
        </w:rPr>
        <w:t xml:space="preserve">naszej </w:t>
      </w:r>
      <w:r w:rsidR="00B05B1C" w:rsidRPr="000E21AE">
        <w:rPr>
          <w:sz w:val="24"/>
          <w:szCs w:val="24"/>
        </w:rPr>
        <w:t>stronie internetowej.</w:t>
      </w:r>
    </w:p>
    <w:p w14:paraId="3FED69F7" w14:textId="77777777" w:rsidR="003B0995" w:rsidRPr="000E21AE" w:rsidRDefault="003B0995" w:rsidP="009A2259">
      <w:pPr>
        <w:spacing w:before="360" w:line="360" w:lineRule="auto"/>
        <w:rPr>
          <w:b/>
          <w:sz w:val="24"/>
          <w:szCs w:val="24"/>
        </w:rPr>
      </w:pPr>
      <w:r w:rsidRPr="000E21AE">
        <w:rPr>
          <w:b/>
          <w:sz w:val="24"/>
          <w:szCs w:val="24"/>
        </w:rPr>
        <w:t>Wniosek o zapewnienie dostępności powinien zawierać:</w:t>
      </w:r>
    </w:p>
    <w:p w14:paraId="5294E40F" w14:textId="7EC7344A" w:rsidR="003B0995" w:rsidRPr="000E21AE" w:rsidRDefault="003B0995" w:rsidP="00DB5372">
      <w:pPr>
        <w:numPr>
          <w:ilvl w:val="0"/>
          <w:numId w:val="11"/>
        </w:numPr>
        <w:tabs>
          <w:tab w:val="left" w:pos="0"/>
        </w:tabs>
        <w:spacing w:line="360" w:lineRule="auto"/>
        <w:ind w:left="714" w:hanging="357"/>
        <w:rPr>
          <w:sz w:val="24"/>
          <w:szCs w:val="24"/>
        </w:rPr>
      </w:pPr>
      <w:r w:rsidRPr="000E21AE">
        <w:rPr>
          <w:sz w:val="24"/>
          <w:szCs w:val="24"/>
        </w:rPr>
        <w:t>Twoje dane (imię, nazwi</w:t>
      </w:r>
      <w:r w:rsidR="007E3479" w:rsidRPr="000E21AE">
        <w:rPr>
          <w:sz w:val="24"/>
          <w:szCs w:val="24"/>
        </w:rPr>
        <w:t>sko, nr telefonu, adres e-mail) lub dane Twojego prawnego opiekuna,</w:t>
      </w:r>
    </w:p>
    <w:p w14:paraId="34FDF83B" w14:textId="2999F8B7" w:rsidR="003B0995" w:rsidRPr="000E21AE" w:rsidRDefault="007E3479" w:rsidP="00DB5372">
      <w:pPr>
        <w:numPr>
          <w:ilvl w:val="0"/>
          <w:numId w:val="11"/>
        </w:numPr>
        <w:tabs>
          <w:tab w:val="left" w:pos="0"/>
        </w:tabs>
        <w:spacing w:line="360" w:lineRule="auto"/>
        <w:ind w:left="714" w:hanging="357"/>
        <w:rPr>
          <w:sz w:val="24"/>
          <w:szCs w:val="24"/>
        </w:rPr>
      </w:pPr>
      <w:r w:rsidRPr="000E21AE">
        <w:rPr>
          <w:sz w:val="24"/>
          <w:szCs w:val="24"/>
        </w:rPr>
        <w:t>D</w:t>
      </w:r>
      <w:r w:rsidR="003B0995" w:rsidRPr="000E21AE">
        <w:rPr>
          <w:sz w:val="24"/>
          <w:szCs w:val="24"/>
        </w:rPr>
        <w:t>ogodny</w:t>
      </w:r>
      <w:r w:rsidRPr="000E21AE">
        <w:rPr>
          <w:sz w:val="24"/>
          <w:szCs w:val="24"/>
        </w:rPr>
        <w:t xml:space="preserve"> dla Ciebie</w:t>
      </w:r>
      <w:r w:rsidR="003B0995" w:rsidRPr="000E21AE">
        <w:rPr>
          <w:sz w:val="24"/>
          <w:szCs w:val="24"/>
        </w:rPr>
        <w:t xml:space="preserve"> sposobu kontaktu z Tobą lub Twoim opiekunem prawnym.</w:t>
      </w:r>
    </w:p>
    <w:p w14:paraId="0E28AEAD" w14:textId="34B92D54" w:rsidR="003B0995" w:rsidRPr="000E21AE" w:rsidRDefault="003327E5" w:rsidP="00DB5372">
      <w:pPr>
        <w:numPr>
          <w:ilvl w:val="0"/>
          <w:numId w:val="11"/>
        </w:numPr>
        <w:tabs>
          <w:tab w:val="left" w:pos="0"/>
        </w:tabs>
        <w:spacing w:line="360" w:lineRule="auto"/>
        <w:ind w:left="714" w:hanging="357"/>
        <w:rPr>
          <w:sz w:val="24"/>
          <w:szCs w:val="24"/>
        </w:rPr>
      </w:pPr>
      <w:r w:rsidRPr="000E21AE">
        <w:rPr>
          <w:sz w:val="24"/>
          <w:szCs w:val="24"/>
        </w:rPr>
        <w:t>J</w:t>
      </w:r>
      <w:r w:rsidR="003B0995" w:rsidRPr="000E21AE">
        <w:rPr>
          <w:sz w:val="24"/>
          <w:szCs w:val="24"/>
        </w:rPr>
        <w:t xml:space="preserve">akie bariery utrudniają lub uniemożliwiają Ci dostępność w zakresie architektonicznym </w:t>
      </w:r>
      <w:r w:rsidR="007E3479" w:rsidRPr="000E21AE">
        <w:rPr>
          <w:sz w:val="24"/>
          <w:szCs w:val="24"/>
        </w:rPr>
        <w:t>lub informacyjno-komunikacyjnym do usług naszego Urzędu,</w:t>
      </w:r>
    </w:p>
    <w:p w14:paraId="17C28E21" w14:textId="667AE276" w:rsidR="00DD1C2D" w:rsidRPr="000E21AE" w:rsidRDefault="003327E5" w:rsidP="00DB5372">
      <w:pPr>
        <w:numPr>
          <w:ilvl w:val="0"/>
          <w:numId w:val="11"/>
        </w:numPr>
        <w:tabs>
          <w:tab w:val="left" w:pos="0"/>
        </w:tabs>
        <w:spacing w:line="360" w:lineRule="auto"/>
        <w:ind w:left="714" w:hanging="357"/>
        <w:rPr>
          <w:sz w:val="24"/>
          <w:szCs w:val="24"/>
        </w:rPr>
      </w:pPr>
      <w:r w:rsidRPr="000E21AE">
        <w:rPr>
          <w:sz w:val="24"/>
          <w:szCs w:val="24"/>
        </w:rPr>
        <w:t>Z</w:t>
      </w:r>
      <w:r w:rsidR="007E3479" w:rsidRPr="000E21AE">
        <w:rPr>
          <w:sz w:val="24"/>
          <w:szCs w:val="24"/>
        </w:rPr>
        <w:t xml:space="preserve">aproponuj </w:t>
      </w:r>
      <w:r w:rsidR="003B0995" w:rsidRPr="000E21AE">
        <w:rPr>
          <w:sz w:val="24"/>
          <w:szCs w:val="24"/>
        </w:rPr>
        <w:t>w jaki sposób możemy rozwiązać to ut</w:t>
      </w:r>
      <w:r w:rsidRPr="000E21AE">
        <w:rPr>
          <w:sz w:val="24"/>
          <w:szCs w:val="24"/>
        </w:rPr>
        <w:t>rudnienie, które ogranicza Ci dostęp do naszych procedur.</w:t>
      </w:r>
    </w:p>
    <w:p w14:paraId="134EB332" w14:textId="77777777" w:rsidR="003327E5" w:rsidRPr="000E21AE" w:rsidRDefault="003327E5" w:rsidP="000E21AE">
      <w:pPr>
        <w:spacing w:line="300" w:lineRule="auto"/>
        <w:rPr>
          <w:b/>
          <w:sz w:val="24"/>
          <w:szCs w:val="24"/>
        </w:rPr>
      </w:pPr>
    </w:p>
    <w:p w14:paraId="4E89451C" w14:textId="1F82A905" w:rsidR="00A30964" w:rsidRPr="000E21AE" w:rsidRDefault="00AA3974" w:rsidP="00A30964">
      <w:pPr>
        <w:spacing w:line="360" w:lineRule="auto"/>
        <w:rPr>
          <w:b/>
          <w:sz w:val="24"/>
          <w:szCs w:val="24"/>
        </w:rPr>
      </w:pPr>
      <w:r w:rsidRPr="000E21AE">
        <w:rPr>
          <w:b/>
          <w:sz w:val="24"/>
          <w:szCs w:val="24"/>
        </w:rPr>
        <w:lastRenderedPageBreak/>
        <w:t>Akty prawne dotyczące dostępności:</w:t>
      </w:r>
    </w:p>
    <w:p w14:paraId="032D2781" w14:textId="55BF2214" w:rsidR="00A30964" w:rsidRPr="000E21AE" w:rsidRDefault="00DD1C2D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U</w:t>
      </w:r>
      <w:r w:rsidR="00A30964" w:rsidRPr="000E21AE">
        <w:rPr>
          <w:sz w:val="24"/>
          <w:szCs w:val="24"/>
        </w:rPr>
        <w:t>stawa z dnia 19 lipca 2019 r. o zapewnianiu dostępności osobom ze szczególnymi potrzebami (Dz. U. z 2020 r. poz. 1062),</w:t>
      </w:r>
    </w:p>
    <w:p w14:paraId="76513BA7" w14:textId="77777777" w:rsidR="00A30964" w:rsidRPr="000E21AE" w:rsidRDefault="00A3096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(</w:t>
      </w:r>
      <w:hyperlink r:id="rId8" w:history="1">
        <w:r w:rsidRPr="000E21AE">
          <w:rPr>
            <w:rStyle w:val="Hipercze"/>
            <w:sz w:val="24"/>
            <w:szCs w:val="24"/>
          </w:rPr>
          <w:t>https://isap.sejm.gov.pl/isap.nsf/download.xsp/WDU20200001062/O/D20201062.pdf</w:t>
        </w:r>
      </w:hyperlink>
      <w:r w:rsidRPr="000E21AE">
        <w:rPr>
          <w:sz w:val="24"/>
          <w:szCs w:val="24"/>
        </w:rPr>
        <w:t xml:space="preserve">) </w:t>
      </w:r>
    </w:p>
    <w:p w14:paraId="256A73ED" w14:textId="77777777" w:rsidR="00A30964" w:rsidRPr="000E21AE" w:rsidRDefault="00A3096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ustawa z dnia 27 sierpnia 1997 r. o rehabilitacji zawodowej i społecznej oraz zatrudnianiu osób niepełnosprawnych (Dz. U. z 2021 r. poz. 573),</w:t>
      </w:r>
    </w:p>
    <w:p w14:paraId="7FEE180C" w14:textId="77777777" w:rsidR="00A30964" w:rsidRPr="000E21AE" w:rsidRDefault="00A3096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(</w:t>
      </w:r>
      <w:hyperlink r:id="rId9" w:history="1">
        <w:r w:rsidRPr="000E21AE">
          <w:rPr>
            <w:rStyle w:val="Hipercze"/>
            <w:sz w:val="24"/>
            <w:szCs w:val="24"/>
          </w:rPr>
          <w:t>https://isap.sejm.gov.pl/isap.nsf/download.xsp/WDU20210000573/O/D20210573.pdf</w:t>
        </w:r>
      </w:hyperlink>
      <w:r w:rsidRPr="000E21AE">
        <w:rPr>
          <w:sz w:val="24"/>
          <w:szCs w:val="24"/>
        </w:rPr>
        <w:t xml:space="preserve">) </w:t>
      </w:r>
    </w:p>
    <w:p w14:paraId="6C1D731A" w14:textId="77777777" w:rsidR="00A30964" w:rsidRPr="000E21AE" w:rsidRDefault="00A3096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ustawa z dnia 19 sierpnia 2011 r. o języku migowym i innych środkach komunikowania się (Dz. U. z 2017 r. poz. 1824).</w:t>
      </w:r>
    </w:p>
    <w:p w14:paraId="40D59844" w14:textId="77777777" w:rsidR="00A30964" w:rsidRPr="000E21AE" w:rsidRDefault="00A3096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(</w:t>
      </w:r>
      <w:hyperlink r:id="rId10" w:history="1">
        <w:r w:rsidRPr="000E21AE">
          <w:rPr>
            <w:rStyle w:val="Hipercze"/>
            <w:sz w:val="24"/>
            <w:szCs w:val="24"/>
          </w:rPr>
          <w:t>https://isap.sejm.gov.pl/isap.nsf/download.xsp/WDU20170001824/O/D20171824.pdf</w:t>
        </w:r>
      </w:hyperlink>
      <w:r w:rsidRPr="000E21AE">
        <w:rPr>
          <w:sz w:val="24"/>
          <w:szCs w:val="24"/>
        </w:rPr>
        <w:t xml:space="preserve">) </w:t>
      </w:r>
    </w:p>
    <w:p w14:paraId="0EBC3834" w14:textId="52D8F614" w:rsidR="003B0995" w:rsidRPr="000E21AE" w:rsidRDefault="003B0995" w:rsidP="000E21AE">
      <w:pPr>
        <w:spacing w:before="360" w:after="120" w:line="300" w:lineRule="auto"/>
        <w:rPr>
          <w:b/>
          <w:sz w:val="24"/>
          <w:szCs w:val="24"/>
        </w:rPr>
      </w:pPr>
      <w:r w:rsidRPr="000E21AE">
        <w:rPr>
          <w:b/>
          <w:sz w:val="24"/>
          <w:szCs w:val="24"/>
        </w:rPr>
        <w:t>Termin realizacji</w:t>
      </w:r>
    </w:p>
    <w:p w14:paraId="060E16DE" w14:textId="1297BDBF" w:rsidR="00980F4F" w:rsidRPr="000E21AE" w:rsidRDefault="003B0995" w:rsidP="009A2259">
      <w:pPr>
        <w:spacing w:line="360" w:lineRule="auto"/>
        <w:rPr>
          <w:sz w:val="24"/>
          <w:szCs w:val="24"/>
        </w:rPr>
      </w:pPr>
      <w:r w:rsidRPr="000E21AE">
        <w:rPr>
          <w:sz w:val="24"/>
          <w:szCs w:val="24"/>
        </w:rPr>
        <w:t>Na Twój wnio</w:t>
      </w:r>
      <w:r w:rsidR="003327E5" w:rsidRPr="000E21AE">
        <w:rPr>
          <w:sz w:val="24"/>
          <w:szCs w:val="24"/>
        </w:rPr>
        <w:t>sek odpowiemy nie później</w:t>
      </w:r>
      <w:r w:rsidRPr="000E21AE">
        <w:rPr>
          <w:sz w:val="24"/>
          <w:szCs w:val="24"/>
        </w:rPr>
        <w:t xml:space="preserve"> niż w ciągu 14 dni od dnia złożenia wniosku</w:t>
      </w:r>
      <w:r w:rsidR="00945E70" w:rsidRPr="000E21AE">
        <w:rPr>
          <w:sz w:val="24"/>
          <w:szCs w:val="24"/>
        </w:rPr>
        <w:t>.</w:t>
      </w:r>
      <w:r w:rsidR="00BD78CA" w:rsidRPr="000E21AE">
        <w:rPr>
          <w:sz w:val="24"/>
          <w:szCs w:val="24"/>
        </w:rPr>
        <w:t xml:space="preserve"> </w:t>
      </w:r>
      <w:r w:rsidRPr="000E21AE">
        <w:rPr>
          <w:sz w:val="24"/>
          <w:szCs w:val="24"/>
        </w:rPr>
        <w:t xml:space="preserve">Jeżeli </w:t>
      </w:r>
      <w:r w:rsidR="00963CD3" w:rsidRPr="000E21AE">
        <w:rPr>
          <w:sz w:val="24"/>
          <w:szCs w:val="24"/>
        </w:rPr>
        <w:t xml:space="preserve"> </w:t>
      </w:r>
      <w:r w:rsidRPr="000E21AE">
        <w:rPr>
          <w:sz w:val="24"/>
          <w:szCs w:val="24"/>
        </w:rPr>
        <w:t xml:space="preserve">w tym czasie nie uda </w:t>
      </w:r>
      <w:r w:rsidR="00945E70" w:rsidRPr="000E21AE">
        <w:rPr>
          <w:sz w:val="24"/>
          <w:szCs w:val="24"/>
        </w:rPr>
        <w:t xml:space="preserve">się </w:t>
      </w:r>
      <w:r w:rsidRPr="000E21AE">
        <w:rPr>
          <w:sz w:val="24"/>
          <w:szCs w:val="24"/>
        </w:rPr>
        <w:t xml:space="preserve">nam odpowiedzieć na Twój wniosek poinformujemy Cię o tym. W odpowiedzi </w:t>
      </w:r>
      <w:r w:rsidR="00BD78CA" w:rsidRPr="000E21AE">
        <w:rPr>
          <w:sz w:val="24"/>
          <w:szCs w:val="24"/>
        </w:rPr>
        <w:t xml:space="preserve">na Twój wniosek </w:t>
      </w:r>
      <w:r w:rsidRPr="000E21AE">
        <w:rPr>
          <w:sz w:val="24"/>
          <w:szCs w:val="24"/>
        </w:rPr>
        <w:t xml:space="preserve">podamy nowy termin, do którego postaramy się usunąć opisane przez Ciebie bariery w dostępności do usług naszego Urzędu. Zapewniamy Cię, że  nowy termin nie będzie dłuższy niż 2 miesiące od dnia złożenia </w:t>
      </w:r>
      <w:r w:rsidR="00BD78CA" w:rsidRPr="000E21AE">
        <w:rPr>
          <w:sz w:val="24"/>
          <w:szCs w:val="24"/>
        </w:rPr>
        <w:t xml:space="preserve">Twojego </w:t>
      </w:r>
      <w:r w:rsidRPr="000E21AE">
        <w:rPr>
          <w:sz w:val="24"/>
          <w:szCs w:val="24"/>
        </w:rPr>
        <w:t>wniosku</w:t>
      </w:r>
      <w:r w:rsidR="00BD78CA" w:rsidRPr="000E21AE">
        <w:rPr>
          <w:sz w:val="24"/>
          <w:szCs w:val="24"/>
        </w:rPr>
        <w:t xml:space="preserve">. </w:t>
      </w:r>
      <w:r w:rsidRPr="000E21AE">
        <w:rPr>
          <w:sz w:val="24"/>
          <w:szCs w:val="24"/>
        </w:rPr>
        <w:t>Jeżeli nie będziemy w stanie zapewnić dostępności do naszego Urzędu opisanej w złożonym przez Ciebie wniosku</w:t>
      </w:r>
      <w:r w:rsidR="00BD78CA" w:rsidRPr="000E21AE">
        <w:rPr>
          <w:sz w:val="24"/>
          <w:szCs w:val="24"/>
        </w:rPr>
        <w:t>,</w:t>
      </w:r>
      <w:r w:rsidRPr="000E21AE">
        <w:rPr>
          <w:sz w:val="24"/>
          <w:szCs w:val="24"/>
        </w:rPr>
        <w:t xml:space="preserve"> wówczas</w:t>
      </w:r>
      <w:r w:rsidR="00BD78CA" w:rsidRPr="000E21AE">
        <w:rPr>
          <w:sz w:val="24"/>
          <w:szCs w:val="24"/>
        </w:rPr>
        <w:t xml:space="preserve"> </w:t>
      </w:r>
      <w:r w:rsidRPr="000E21AE">
        <w:rPr>
          <w:sz w:val="24"/>
          <w:szCs w:val="24"/>
        </w:rPr>
        <w:t>zaproponujemy rozwiązanie alternatywn</w:t>
      </w:r>
      <w:r w:rsidR="00BD78CA" w:rsidRPr="000E21AE">
        <w:rPr>
          <w:sz w:val="24"/>
          <w:szCs w:val="24"/>
        </w:rPr>
        <w:t xml:space="preserve">e tak abyś mógł/mogła zrealizować swoje potrzeby. </w:t>
      </w:r>
    </w:p>
    <w:p w14:paraId="198FDD6E" w14:textId="77777777" w:rsidR="00A30964" w:rsidRPr="000E21AE" w:rsidRDefault="00A30964" w:rsidP="000E21AE">
      <w:pPr>
        <w:spacing w:before="360" w:after="120" w:line="300" w:lineRule="auto"/>
        <w:rPr>
          <w:b/>
          <w:sz w:val="24"/>
          <w:szCs w:val="24"/>
        </w:rPr>
      </w:pPr>
      <w:r w:rsidRPr="000E21AE">
        <w:rPr>
          <w:b/>
          <w:sz w:val="24"/>
          <w:szCs w:val="24"/>
        </w:rPr>
        <w:t>Wniosek należy złożyć na adres:</w:t>
      </w:r>
    </w:p>
    <w:p w14:paraId="7CE3D6E3" w14:textId="56320505" w:rsidR="00BC4F74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 xml:space="preserve">Naczelnik Urzędu Skarbowego </w:t>
      </w:r>
      <w:r w:rsidR="00DB5372" w:rsidRPr="000E21AE">
        <w:rPr>
          <w:sz w:val="24"/>
          <w:szCs w:val="24"/>
        </w:rPr>
        <w:t>w Ostrowcu Świętokrzyskim</w:t>
      </w:r>
    </w:p>
    <w:p w14:paraId="75D698C5" w14:textId="0DA88D1D" w:rsidR="00BC4F74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Paweł Dulewicz</w:t>
      </w:r>
    </w:p>
    <w:p w14:paraId="6DF7BBD7" w14:textId="77777777" w:rsidR="00BC4F74" w:rsidRPr="000E21AE" w:rsidRDefault="00BC4F74" w:rsidP="00DB5372">
      <w:pPr>
        <w:spacing w:before="240"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ul. Polna 11</w:t>
      </w:r>
    </w:p>
    <w:p w14:paraId="53EE1600" w14:textId="77777777" w:rsidR="00BC4F74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27-400 Ostrowiec Świętokrzyski</w:t>
      </w:r>
    </w:p>
    <w:p w14:paraId="6FCED13E" w14:textId="77777777" w:rsidR="00BC4F74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Telefon : 41 26 60 614</w:t>
      </w:r>
    </w:p>
    <w:p w14:paraId="6C3E3028" w14:textId="77777777" w:rsidR="00BC4F74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Fax : 41 26 60 655</w:t>
      </w:r>
    </w:p>
    <w:p w14:paraId="160A37E7" w14:textId="62570CA5" w:rsidR="000B42E0" w:rsidRPr="000E21AE" w:rsidRDefault="00BC4F74" w:rsidP="000E21AE">
      <w:pPr>
        <w:spacing w:after="120"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 xml:space="preserve">E-mail: </w:t>
      </w:r>
      <w:hyperlink r:id="rId11" w:history="1">
        <w:r w:rsidR="000A6879" w:rsidRPr="000E21AE">
          <w:rPr>
            <w:rStyle w:val="Hipercze"/>
            <w:sz w:val="24"/>
            <w:szCs w:val="24"/>
          </w:rPr>
          <w:t>us.ostrowiec-swietokrzyski@mf.gov.pl</w:t>
        </w:r>
      </w:hyperlink>
    </w:p>
    <w:p w14:paraId="6BB0886C" w14:textId="77777777" w:rsidR="000E21AE" w:rsidRDefault="000E21AE" w:rsidP="000E21AE">
      <w:pPr>
        <w:spacing w:line="300" w:lineRule="auto"/>
        <w:rPr>
          <w:sz w:val="24"/>
          <w:szCs w:val="24"/>
        </w:rPr>
      </w:pPr>
    </w:p>
    <w:p w14:paraId="3350D33C" w14:textId="77777777" w:rsidR="00DB5372" w:rsidRDefault="00DB5372" w:rsidP="000E21AE">
      <w:pPr>
        <w:spacing w:line="300" w:lineRule="auto"/>
        <w:rPr>
          <w:sz w:val="24"/>
          <w:szCs w:val="24"/>
        </w:rPr>
      </w:pPr>
    </w:p>
    <w:p w14:paraId="51B73F55" w14:textId="660A46F3" w:rsidR="00BC4F74" w:rsidRPr="000E21AE" w:rsidRDefault="00BC4F74" w:rsidP="000E21AE">
      <w:pPr>
        <w:spacing w:line="300" w:lineRule="auto"/>
        <w:rPr>
          <w:sz w:val="24"/>
          <w:szCs w:val="24"/>
        </w:rPr>
      </w:pPr>
      <w:r w:rsidRPr="000E21AE">
        <w:rPr>
          <w:sz w:val="24"/>
          <w:szCs w:val="24"/>
        </w:rPr>
        <w:t>Wzór Wniosku</w:t>
      </w:r>
    </w:p>
    <w:p w14:paraId="0B2AA991" w14:textId="77777777" w:rsidR="0079319B" w:rsidRPr="000E21AE" w:rsidRDefault="0079319B" w:rsidP="00BC4F74">
      <w:pPr>
        <w:tabs>
          <w:tab w:val="left" w:leader="dot" w:pos="8364"/>
        </w:tabs>
        <w:spacing w:after="0"/>
        <w:ind w:left="142" w:hanging="283"/>
        <w:rPr>
          <w:rFonts w:eastAsia="Calibri"/>
          <w:b/>
          <w:sz w:val="24"/>
          <w:szCs w:val="24"/>
        </w:rPr>
      </w:pPr>
    </w:p>
    <w:p w14:paraId="7E059045" w14:textId="6DDF8527" w:rsidR="00BC4F74" w:rsidRPr="000E21AE" w:rsidRDefault="00BC4F74" w:rsidP="00E357B8">
      <w:pPr>
        <w:tabs>
          <w:tab w:val="left" w:leader="dot" w:pos="8364"/>
        </w:tabs>
        <w:spacing w:after="0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 xml:space="preserve">Naczelnik Urzędu Skarbowego </w:t>
      </w:r>
      <w:r w:rsidR="00E357B8">
        <w:rPr>
          <w:rFonts w:eastAsia="Calibri"/>
          <w:b/>
          <w:sz w:val="24"/>
          <w:szCs w:val="24"/>
        </w:rPr>
        <w:br/>
        <w:t xml:space="preserve">w Ostrowcu </w:t>
      </w:r>
      <w:r w:rsidR="00E357B8" w:rsidRPr="000E21AE">
        <w:rPr>
          <w:rFonts w:eastAsia="Calibri"/>
          <w:b/>
          <w:sz w:val="24"/>
          <w:szCs w:val="24"/>
        </w:rPr>
        <w:t>Świętokrzyskim</w:t>
      </w:r>
      <w:r w:rsidRPr="000E21AE">
        <w:rPr>
          <w:rFonts w:eastAsia="Calibri"/>
          <w:b/>
          <w:sz w:val="24"/>
          <w:szCs w:val="24"/>
        </w:rPr>
        <w:t xml:space="preserve">                                                             </w:t>
      </w:r>
    </w:p>
    <w:p w14:paraId="367C9297" w14:textId="79B98ED9" w:rsidR="00BC4F74" w:rsidRPr="000E21AE" w:rsidRDefault="00BC4F74" w:rsidP="000E21AE">
      <w:pPr>
        <w:tabs>
          <w:tab w:val="left" w:leader="dot" w:pos="8364"/>
        </w:tabs>
        <w:spacing w:after="0"/>
        <w:ind w:left="142" w:hanging="142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>Paweł Dulewicz</w:t>
      </w:r>
    </w:p>
    <w:p w14:paraId="66C58918" w14:textId="77777777" w:rsidR="00BC4F74" w:rsidRPr="000E21AE" w:rsidRDefault="00BC4F74" w:rsidP="00E357B8">
      <w:pPr>
        <w:tabs>
          <w:tab w:val="left" w:leader="dot" w:pos="8364"/>
        </w:tabs>
        <w:spacing w:before="120" w:after="0"/>
        <w:ind w:left="142" w:hanging="142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>ul. Polna 11</w:t>
      </w:r>
    </w:p>
    <w:p w14:paraId="432959E0" w14:textId="77777777" w:rsidR="00BC4F74" w:rsidRPr="000E21AE" w:rsidRDefault="00BC4F74" w:rsidP="000E21AE">
      <w:pPr>
        <w:tabs>
          <w:tab w:val="left" w:leader="dot" w:pos="8364"/>
        </w:tabs>
        <w:spacing w:after="0"/>
        <w:ind w:left="142" w:hanging="142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>27-400 Ostrowiec Świętokrzyski</w:t>
      </w:r>
    </w:p>
    <w:p w14:paraId="2469BF64" w14:textId="77777777" w:rsidR="00BC4F74" w:rsidRPr="000E21AE" w:rsidRDefault="00BC4F74" w:rsidP="000E21AE">
      <w:pPr>
        <w:tabs>
          <w:tab w:val="left" w:leader="dot" w:pos="8364"/>
        </w:tabs>
        <w:spacing w:after="0"/>
        <w:ind w:left="142" w:hanging="142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>Telefon : 41 26 60 614</w:t>
      </w:r>
    </w:p>
    <w:p w14:paraId="07E03114" w14:textId="77777777" w:rsidR="00BC4F74" w:rsidRPr="000E21AE" w:rsidRDefault="00BC4F74" w:rsidP="000E21AE">
      <w:pPr>
        <w:tabs>
          <w:tab w:val="left" w:leader="dot" w:pos="8364"/>
        </w:tabs>
        <w:spacing w:after="0"/>
        <w:ind w:left="142" w:hanging="142"/>
        <w:rPr>
          <w:rFonts w:eastAsia="Calibri"/>
          <w:b/>
          <w:sz w:val="24"/>
          <w:szCs w:val="24"/>
        </w:rPr>
      </w:pPr>
      <w:r w:rsidRPr="000E21AE">
        <w:rPr>
          <w:rFonts w:eastAsia="Calibri"/>
          <w:b/>
          <w:sz w:val="24"/>
          <w:szCs w:val="24"/>
        </w:rPr>
        <w:t>Fax : 41 26 60 655</w:t>
      </w:r>
    </w:p>
    <w:p w14:paraId="3EC78643" w14:textId="761CF1BF" w:rsidR="00BC4F74" w:rsidRPr="000E21AE" w:rsidRDefault="00BC4F74" w:rsidP="000E21AE">
      <w:pPr>
        <w:tabs>
          <w:tab w:val="left" w:leader="dot" w:pos="8364"/>
        </w:tabs>
        <w:spacing w:after="0"/>
        <w:ind w:left="142" w:hanging="142"/>
        <w:rPr>
          <w:rFonts w:eastAsia="Calibri"/>
          <w:b/>
          <w:sz w:val="22"/>
          <w:szCs w:val="22"/>
        </w:rPr>
      </w:pPr>
      <w:r w:rsidRPr="000E21AE">
        <w:rPr>
          <w:rFonts w:eastAsia="Calibri"/>
          <w:b/>
          <w:sz w:val="24"/>
          <w:szCs w:val="24"/>
        </w:rPr>
        <w:t xml:space="preserve">E-mail: </w:t>
      </w:r>
      <w:hyperlink r:id="rId12" w:history="1">
        <w:r w:rsidR="00BC315A" w:rsidRPr="000E21AE">
          <w:rPr>
            <w:rStyle w:val="Hipercze"/>
            <w:rFonts w:eastAsia="Calibri"/>
            <w:b/>
            <w:sz w:val="24"/>
            <w:szCs w:val="24"/>
          </w:rPr>
          <w:t>us.ostrowiec-swietokrzyski@mf.gov.pl</w:t>
        </w:r>
      </w:hyperlink>
    </w:p>
    <w:p w14:paraId="1CAAFCE4" w14:textId="77777777" w:rsidR="00BC315A" w:rsidRPr="000E21AE" w:rsidRDefault="00BC315A" w:rsidP="00BC4F74">
      <w:pPr>
        <w:tabs>
          <w:tab w:val="left" w:leader="dot" w:pos="8364"/>
        </w:tabs>
        <w:spacing w:after="0"/>
        <w:ind w:left="142" w:hanging="283"/>
        <w:rPr>
          <w:rFonts w:eastAsia="Calibri"/>
          <w:sz w:val="24"/>
          <w:szCs w:val="24"/>
        </w:rPr>
      </w:pPr>
    </w:p>
    <w:p w14:paraId="29C17CC4" w14:textId="6B161A78" w:rsidR="00BC4F74" w:rsidRPr="000E21AE" w:rsidRDefault="00BC4F74" w:rsidP="00BC315A">
      <w:pPr>
        <w:spacing w:before="600" w:after="0"/>
        <w:jc w:val="center"/>
        <w:rPr>
          <w:rFonts w:eastAsia="Calibri"/>
          <w:b/>
          <w:sz w:val="32"/>
          <w:szCs w:val="32"/>
        </w:rPr>
      </w:pPr>
      <w:r w:rsidRPr="000E21AE">
        <w:rPr>
          <w:rFonts w:eastAsia="Calibri"/>
          <w:b/>
          <w:sz w:val="32"/>
          <w:szCs w:val="32"/>
        </w:rPr>
        <w:t>Wniosek o zap</w:t>
      </w:r>
      <w:r w:rsidR="00BC315A" w:rsidRPr="000E21AE">
        <w:rPr>
          <w:rFonts w:eastAsia="Calibri"/>
          <w:b/>
          <w:sz w:val="32"/>
          <w:szCs w:val="32"/>
        </w:rPr>
        <w:t>ewnienie dostępn</w:t>
      </w:r>
      <w:r w:rsidRPr="000E21AE">
        <w:rPr>
          <w:rFonts w:eastAsia="Calibri"/>
          <w:b/>
          <w:sz w:val="32"/>
          <w:szCs w:val="32"/>
        </w:rPr>
        <w:t>ości do informacji w różnych formach komunikacyjnych</w:t>
      </w:r>
    </w:p>
    <w:p w14:paraId="7EDC2F3C" w14:textId="77777777" w:rsidR="00BC4F74" w:rsidRPr="000E21AE" w:rsidRDefault="00BC4F74" w:rsidP="00BC4F74">
      <w:pPr>
        <w:spacing w:after="0"/>
        <w:rPr>
          <w:rFonts w:eastAsia="Calibri"/>
          <w:b/>
          <w:sz w:val="28"/>
          <w:szCs w:val="28"/>
          <w:lang w:eastAsia="en-US"/>
        </w:rPr>
      </w:pPr>
    </w:p>
    <w:p w14:paraId="600D0E4D" w14:textId="77777777" w:rsidR="00BC4F74" w:rsidRPr="000E21AE" w:rsidRDefault="00BC4F74" w:rsidP="000E21AE">
      <w:pPr>
        <w:numPr>
          <w:ilvl w:val="0"/>
          <w:numId w:val="9"/>
        </w:numPr>
        <w:tabs>
          <w:tab w:val="left" w:pos="8647"/>
          <w:tab w:val="left" w:pos="8789"/>
        </w:tabs>
        <w:spacing w:before="360" w:after="0" w:line="360" w:lineRule="auto"/>
        <w:ind w:left="357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>Dane osoby wnioskującej o zapewnienie dostępności</w:t>
      </w: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:</w:t>
      </w:r>
    </w:p>
    <w:p w14:paraId="6FEA8366" w14:textId="2E20D59A" w:rsidR="00BC4F74" w:rsidRPr="000E21AE" w:rsidRDefault="00BC4F74" w:rsidP="00E357B8">
      <w:pPr>
        <w:tabs>
          <w:tab w:val="left" w:leader="dot" w:pos="9072"/>
        </w:tabs>
        <w:spacing w:before="240" w:after="0" w:line="360" w:lineRule="auto"/>
        <w:ind w:left="360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Imię i nazwisko</w:t>
      </w: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671F3F73" w14:textId="76987957" w:rsidR="00BC315A" w:rsidRPr="000E21AE" w:rsidRDefault="00BC4F74" w:rsidP="00E357B8">
      <w:pPr>
        <w:tabs>
          <w:tab w:val="left" w:leader="dot" w:pos="9072"/>
        </w:tabs>
        <w:spacing w:before="24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Adres zamieszkania</w:t>
      </w: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6641B357" w14:textId="77777777" w:rsidR="00BC4F74" w:rsidRPr="000E21AE" w:rsidRDefault="00BC4F74" w:rsidP="000E21AE">
      <w:pPr>
        <w:numPr>
          <w:ilvl w:val="0"/>
          <w:numId w:val="9"/>
        </w:numPr>
        <w:spacing w:before="360" w:after="0" w:line="360" w:lineRule="auto"/>
        <w:ind w:left="357" w:hanging="357"/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>Bariera utrudniająca lub uniemożliwiająca dostępność w zakresie różnorodnych form komunikacji (np. PJM, SKOGN, pętla indukcyjna, alfabet Braille'a itp.)</w:t>
      </w:r>
    </w:p>
    <w:p w14:paraId="0189F65D" w14:textId="3C9C7D16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24BCF486" w14:textId="3240508C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7FFD8EFF" w14:textId="331CBEB8" w:rsidR="00BC4F74" w:rsidRPr="000E21AE" w:rsidRDefault="00E357B8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………………………………</w:t>
      </w:r>
      <w:r w:rsidR="00BC4F74"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3D63BB92" w14:textId="4FDDEA0E" w:rsidR="00BC4F74" w:rsidRPr="000E21AE" w:rsidRDefault="00BC4F74" w:rsidP="000E21AE">
      <w:pPr>
        <w:numPr>
          <w:ilvl w:val="0"/>
          <w:numId w:val="9"/>
        </w:numPr>
        <w:spacing w:before="360" w:after="0" w:line="360" w:lineRule="auto"/>
        <w:ind w:left="357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>Proponowany</w:t>
      </w:r>
      <w:r w:rsidR="005867EF"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 xml:space="preserve"> alternatywny</w:t>
      </w:r>
      <w:r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 xml:space="preserve"> sposób zapewnienia dostępności, jeżeli dotyczy</w:t>
      </w: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:</w:t>
      </w:r>
    </w:p>
    <w:p w14:paraId="361F93B3" w14:textId="1444FD3D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747214B0" w14:textId="398F4E34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57909BE6" w14:textId="05BF09B2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61B9990D" w14:textId="0FF97A18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2831610A" w14:textId="3B1D9A09" w:rsidR="00BC4F74" w:rsidRPr="000E21AE" w:rsidRDefault="00BC4F74" w:rsidP="00E357B8">
      <w:pPr>
        <w:tabs>
          <w:tab w:val="left" w:leader="dot" w:pos="9072"/>
        </w:tabs>
        <w:spacing w:before="120" w:after="0" w:line="360" w:lineRule="auto"/>
        <w:ind w:left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ab/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……….</w:t>
      </w:r>
    </w:p>
    <w:p w14:paraId="096483E5" w14:textId="77777777" w:rsidR="00BC4F74" w:rsidRPr="000E21AE" w:rsidRDefault="00BC4F74" w:rsidP="000E21AE">
      <w:pPr>
        <w:numPr>
          <w:ilvl w:val="0"/>
          <w:numId w:val="9"/>
        </w:numPr>
        <w:tabs>
          <w:tab w:val="left" w:leader="dot" w:pos="9072"/>
        </w:tabs>
        <w:spacing w:before="360" w:after="0" w:line="360" w:lineRule="auto"/>
        <w:ind w:left="357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b/>
          <w:color w:val="1B1B1B"/>
          <w:sz w:val="24"/>
          <w:szCs w:val="24"/>
          <w:shd w:val="clear" w:color="auto" w:fill="FFFFFF"/>
          <w:lang w:eastAsia="en-US"/>
        </w:rPr>
        <w:t>Kontakt z wnioskodawcą (należy wypełnić właściwą opcję</w:t>
      </w: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):</w:t>
      </w:r>
    </w:p>
    <w:p w14:paraId="702491B3" w14:textId="6D81908F" w:rsidR="00BC4F74" w:rsidRPr="000E21AE" w:rsidRDefault="00BC4F74" w:rsidP="00E357B8">
      <w:pPr>
        <w:numPr>
          <w:ilvl w:val="0"/>
          <w:numId w:val="10"/>
        </w:numPr>
        <w:tabs>
          <w:tab w:val="left" w:leader="dot" w:pos="9072"/>
        </w:tabs>
        <w:spacing w:before="120" w:after="0" w:line="360" w:lineRule="auto"/>
        <w:ind w:left="714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listownie, na adres</w:t>
      </w:r>
      <w:r w:rsidR="009A2259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 xml:space="preserve"> ……………………………………………………………………………..</w:t>
      </w:r>
    </w:p>
    <w:p w14:paraId="45F671FE" w14:textId="3E0B966F" w:rsidR="00BC4F74" w:rsidRPr="000E21AE" w:rsidRDefault="00BC4F74" w:rsidP="00E357B8">
      <w:pPr>
        <w:numPr>
          <w:ilvl w:val="0"/>
          <w:numId w:val="10"/>
        </w:numPr>
        <w:tabs>
          <w:tab w:val="left" w:leader="dot" w:pos="9072"/>
        </w:tabs>
        <w:spacing w:before="120" w:after="0" w:line="360" w:lineRule="auto"/>
        <w:ind w:left="714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mailowo, na adres</w:t>
      </w:r>
      <w:r w:rsidR="009A2259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 xml:space="preserve"> ..........................................................................................................</w:t>
      </w:r>
      <w:r w:rsidR="00E357B8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.</w:t>
      </w:r>
    </w:p>
    <w:p w14:paraId="1A8001C1" w14:textId="7CC022A6" w:rsidR="00BC4F74" w:rsidRPr="000E21AE" w:rsidRDefault="00BC4F74" w:rsidP="00E357B8">
      <w:pPr>
        <w:numPr>
          <w:ilvl w:val="0"/>
          <w:numId w:val="10"/>
        </w:numPr>
        <w:tabs>
          <w:tab w:val="left" w:leader="dot" w:pos="9072"/>
        </w:tabs>
        <w:spacing w:before="120" w:after="0" w:line="360" w:lineRule="auto"/>
        <w:ind w:left="714" w:hanging="357"/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</w:pPr>
      <w:r w:rsidRPr="000E21AE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>telefonicznie, na numer telefonu</w:t>
      </w:r>
      <w:r w:rsidR="009A2259">
        <w:rPr>
          <w:rFonts w:eastAsia="Calibri"/>
          <w:color w:val="1B1B1B"/>
          <w:sz w:val="24"/>
          <w:szCs w:val="24"/>
          <w:shd w:val="clear" w:color="auto" w:fill="FFFFFF"/>
          <w:lang w:eastAsia="en-US"/>
        </w:rPr>
        <w:t xml:space="preserve"> ……………………………………………………………</w:t>
      </w:r>
    </w:p>
    <w:p w14:paraId="30F733F6" w14:textId="77777777" w:rsidR="00BC4F74" w:rsidRPr="000E21AE" w:rsidRDefault="00BC4F74" w:rsidP="00BC315A">
      <w:pPr>
        <w:shd w:val="clear" w:color="auto" w:fill="FFFFFF"/>
        <w:tabs>
          <w:tab w:val="left" w:leader="dot" w:pos="9072"/>
        </w:tabs>
        <w:spacing w:after="0"/>
        <w:textAlignment w:val="baseline"/>
        <w:rPr>
          <w:rFonts w:eastAsia="Times New Roman"/>
          <w:color w:val="1B1B1B"/>
          <w:sz w:val="24"/>
          <w:szCs w:val="24"/>
        </w:rPr>
      </w:pPr>
    </w:p>
    <w:p w14:paraId="16912EC6" w14:textId="77777777" w:rsidR="00BC4F74" w:rsidRPr="000E21AE" w:rsidRDefault="00BC4F74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textAlignment w:val="baseline"/>
        <w:rPr>
          <w:rFonts w:eastAsia="Times New Roman"/>
          <w:color w:val="1B1B1B"/>
          <w:sz w:val="24"/>
          <w:szCs w:val="24"/>
        </w:rPr>
      </w:pPr>
    </w:p>
    <w:p w14:paraId="5ABC2391" w14:textId="77777777" w:rsidR="00BC4F74" w:rsidRPr="000E21AE" w:rsidRDefault="00BC4F74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textAlignment w:val="baseline"/>
        <w:rPr>
          <w:rFonts w:eastAsia="Times New Roman"/>
          <w:color w:val="1B1B1B"/>
          <w:sz w:val="24"/>
          <w:szCs w:val="24"/>
        </w:rPr>
      </w:pPr>
    </w:p>
    <w:p w14:paraId="5398E6E5" w14:textId="77777777" w:rsidR="00FE0901" w:rsidRPr="000E21AE" w:rsidRDefault="00FE0901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jc w:val="center"/>
        <w:textAlignment w:val="baseline"/>
        <w:rPr>
          <w:rFonts w:eastAsia="Times New Roman"/>
          <w:b/>
          <w:color w:val="1B1B1B"/>
          <w:sz w:val="24"/>
          <w:szCs w:val="24"/>
        </w:rPr>
      </w:pPr>
    </w:p>
    <w:p w14:paraId="2BDED3C8" w14:textId="77777777" w:rsidR="00FE0901" w:rsidRPr="000E21AE" w:rsidRDefault="00FE0901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jc w:val="center"/>
        <w:textAlignment w:val="baseline"/>
        <w:rPr>
          <w:rFonts w:eastAsia="Times New Roman"/>
          <w:b/>
          <w:color w:val="1B1B1B"/>
          <w:sz w:val="24"/>
          <w:szCs w:val="24"/>
        </w:rPr>
      </w:pPr>
    </w:p>
    <w:p w14:paraId="7EAD5002" w14:textId="77777777" w:rsidR="00BC4F74" w:rsidRPr="000E21AE" w:rsidRDefault="00BC4F74" w:rsidP="00DB5372">
      <w:pPr>
        <w:shd w:val="clear" w:color="auto" w:fill="FFFFFF"/>
        <w:tabs>
          <w:tab w:val="left" w:leader="dot" w:pos="9072"/>
        </w:tabs>
        <w:spacing w:after="0"/>
        <w:ind w:left="4962"/>
        <w:jc w:val="center"/>
        <w:textAlignment w:val="baseline"/>
        <w:rPr>
          <w:rFonts w:eastAsia="Times New Roman"/>
          <w:b/>
          <w:color w:val="1B1B1B"/>
          <w:sz w:val="24"/>
          <w:szCs w:val="24"/>
        </w:rPr>
      </w:pPr>
      <w:r w:rsidRPr="000E21AE">
        <w:rPr>
          <w:rFonts w:eastAsia="Times New Roman"/>
          <w:b/>
          <w:color w:val="1B1B1B"/>
          <w:sz w:val="24"/>
          <w:szCs w:val="24"/>
        </w:rPr>
        <w:t>Podpis wnioskodawcy lub prawnego opiekuna</w:t>
      </w:r>
    </w:p>
    <w:p w14:paraId="59E350DD" w14:textId="77777777" w:rsidR="00BC4F74" w:rsidRPr="000E21AE" w:rsidRDefault="00BC4F74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jc w:val="right"/>
        <w:textAlignment w:val="baseline"/>
        <w:rPr>
          <w:rFonts w:eastAsia="Times New Roman"/>
          <w:b/>
          <w:color w:val="1B1B1B"/>
          <w:sz w:val="24"/>
          <w:szCs w:val="24"/>
        </w:rPr>
      </w:pPr>
    </w:p>
    <w:p w14:paraId="00A21D1C" w14:textId="77777777" w:rsidR="00BC4F74" w:rsidRPr="000E21AE" w:rsidRDefault="00BC4F74" w:rsidP="00BC4F74">
      <w:pPr>
        <w:shd w:val="clear" w:color="auto" w:fill="FFFFFF"/>
        <w:tabs>
          <w:tab w:val="left" w:leader="dot" w:pos="9072"/>
        </w:tabs>
        <w:spacing w:after="0"/>
        <w:ind w:left="6804" w:firstLine="142"/>
        <w:textAlignment w:val="baseline"/>
        <w:rPr>
          <w:rFonts w:eastAsia="Times New Roman"/>
          <w:b/>
          <w:color w:val="1B1B1B"/>
          <w:sz w:val="24"/>
          <w:szCs w:val="24"/>
        </w:rPr>
      </w:pPr>
    </w:p>
    <w:p w14:paraId="22E5E609" w14:textId="7D0D5E46" w:rsidR="00A30964" w:rsidRPr="00DB5372" w:rsidRDefault="00BC4F74" w:rsidP="00DB5372">
      <w:pPr>
        <w:shd w:val="clear" w:color="auto" w:fill="FFFFFF"/>
        <w:tabs>
          <w:tab w:val="left" w:leader="dot" w:pos="9072"/>
        </w:tabs>
        <w:spacing w:after="0"/>
        <w:ind w:left="6804" w:hanging="1559"/>
        <w:textAlignment w:val="baseline"/>
        <w:rPr>
          <w:rFonts w:eastAsia="Times New Roman"/>
          <w:b/>
          <w:color w:val="1B1B1B"/>
          <w:sz w:val="24"/>
          <w:szCs w:val="24"/>
        </w:rPr>
      </w:pPr>
      <w:r w:rsidRPr="000E21AE">
        <w:rPr>
          <w:rFonts w:eastAsia="Times New Roman"/>
          <w:b/>
          <w:color w:val="1B1B1B"/>
          <w:sz w:val="24"/>
          <w:szCs w:val="24"/>
        </w:rPr>
        <w:t>………</w:t>
      </w:r>
      <w:r w:rsidR="00E357B8">
        <w:rPr>
          <w:rFonts w:eastAsia="Times New Roman"/>
          <w:b/>
          <w:color w:val="1B1B1B"/>
          <w:sz w:val="24"/>
          <w:szCs w:val="24"/>
        </w:rPr>
        <w:t>…………….</w:t>
      </w:r>
      <w:r w:rsidRPr="000E21AE">
        <w:rPr>
          <w:rFonts w:eastAsia="Times New Roman"/>
          <w:b/>
          <w:color w:val="1B1B1B"/>
          <w:sz w:val="24"/>
          <w:szCs w:val="24"/>
        </w:rPr>
        <w:t>….................</w:t>
      </w:r>
      <w:r w:rsidR="006D2B12" w:rsidRPr="000E21AE">
        <w:rPr>
          <w:rFonts w:eastAsia="Times New Roman"/>
          <w:b/>
          <w:color w:val="1B1B1B"/>
          <w:sz w:val="24"/>
          <w:szCs w:val="24"/>
        </w:rPr>
        <w:t>............</w:t>
      </w:r>
      <w:r w:rsidR="00DB5372">
        <w:rPr>
          <w:rFonts w:eastAsia="Times New Roman"/>
          <w:b/>
          <w:color w:val="1B1B1B"/>
          <w:sz w:val="24"/>
          <w:szCs w:val="24"/>
        </w:rPr>
        <w:t>......</w:t>
      </w:r>
    </w:p>
    <w:p w14:paraId="18F99C56" w14:textId="77777777" w:rsidR="00DB5372" w:rsidRDefault="00DB5372" w:rsidP="00FE0901">
      <w:pPr>
        <w:rPr>
          <w:sz w:val="24"/>
          <w:szCs w:val="24"/>
        </w:rPr>
      </w:pPr>
    </w:p>
    <w:p w14:paraId="2E699F5F" w14:textId="77777777" w:rsidR="00DB5372" w:rsidRDefault="00DB5372" w:rsidP="00FE0901">
      <w:pPr>
        <w:rPr>
          <w:sz w:val="24"/>
          <w:szCs w:val="24"/>
        </w:rPr>
      </w:pPr>
    </w:p>
    <w:p w14:paraId="242D669A" w14:textId="2A58DED7" w:rsidR="000B42E0" w:rsidRPr="000E21AE" w:rsidRDefault="000B42E0" w:rsidP="00FE0901">
      <w:pPr>
        <w:rPr>
          <w:sz w:val="24"/>
          <w:szCs w:val="24"/>
        </w:rPr>
      </w:pPr>
      <w:r w:rsidRPr="000E21AE">
        <w:rPr>
          <w:sz w:val="24"/>
          <w:szCs w:val="24"/>
        </w:rPr>
        <w:t>Wniosek możesz wysłać pocztą tradycyjną</w:t>
      </w:r>
    </w:p>
    <w:p w14:paraId="1EC5A3D9" w14:textId="7CA64A97" w:rsidR="000B42E0" w:rsidRPr="000E21AE" w:rsidRDefault="000B42E0" w:rsidP="00FE0901">
      <w:pPr>
        <w:rPr>
          <w:sz w:val="24"/>
          <w:szCs w:val="24"/>
        </w:rPr>
      </w:pPr>
      <w:r w:rsidRPr="000E21AE">
        <w:rPr>
          <w:sz w:val="24"/>
          <w:szCs w:val="24"/>
        </w:rPr>
        <w:t>Złożyć w Sali Obsług</w:t>
      </w:r>
      <w:r w:rsidR="00E357B8">
        <w:rPr>
          <w:sz w:val="24"/>
          <w:szCs w:val="24"/>
        </w:rPr>
        <w:t>i Klienta w godzinach jej pracy</w:t>
      </w:r>
    </w:p>
    <w:p w14:paraId="1F2B6E30" w14:textId="77777777" w:rsidR="000B42E0" w:rsidRPr="000E21AE" w:rsidRDefault="000B42E0" w:rsidP="00FE0901">
      <w:pPr>
        <w:rPr>
          <w:sz w:val="24"/>
          <w:szCs w:val="24"/>
        </w:rPr>
      </w:pPr>
      <w:r w:rsidRPr="000E21AE">
        <w:rPr>
          <w:sz w:val="24"/>
          <w:szCs w:val="24"/>
        </w:rPr>
        <w:t>Umieścić w skrzynce podawczej na parterze budynku przy ul. Polnej 11.</w:t>
      </w:r>
    </w:p>
    <w:p w14:paraId="68B6A47C" w14:textId="2B826600" w:rsidR="00A30964" w:rsidRPr="00E357B8" w:rsidRDefault="00E357B8" w:rsidP="00FE0901">
      <w:pPr>
        <w:rPr>
          <w:sz w:val="24"/>
          <w:szCs w:val="24"/>
        </w:rPr>
      </w:pPr>
      <w:r w:rsidRPr="00E357B8">
        <w:rPr>
          <w:sz w:val="24"/>
          <w:szCs w:val="24"/>
        </w:rPr>
        <w:t xml:space="preserve">Przesłać za pośrednictwem </w:t>
      </w:r>
      <w:r w:rsidRPr="00E357B8">
        <w:rPr>
          <w:sz w:val="24"/>
          <w:szCs w:val="24"/>
        </w:rPr>
        <w:t xml:space="preserve">ePUAP </w:t>
      </w:r>
      <w:r w:rsidRPr="00E357B8">
        <w:rPr>
          <w:sz w:val="24"/>
          <w:szCs w:val="24"/>
        </w:rPr>
        <w:fldChar w:fldCharType="begin"/>
      </w:r>
      <w:r w:rsidRPr="00E357B8">
        <w:rPr>
          <w:sz w:val="24"/>
          <w:szCs w:val="24"/>
        </w:rPr>
        <w:instrText xml:space="preserve"> DOCPROPERTY  DaneJednostki11  \* MERGEFORMAT </w:instrText>
      </w:r>
      <w:r w:rsidRPr="00E357B8">
        <w:rPr>
          <w:sz w:val="24"/>
          <w:szCs w:val="24"/>
        </w:rPr>
        <w:fldChar w:fldCharType="separate"/>
      </w:r>
      <w:r w:rsidRPr="00E357B8">
        <w:rPr>
          <w:sz w:val="24"/>
          <w:szCs w:val="24"/>
        </w:rPr>
        <w:t>/t830fnnf16/SkrytkaESP</w:t>
      </w:r>
      <w:r w:rsidRPr="00E357B8">
        <w:rPr>
          <w:sz w:val="24"/>
          <w:szCs w:val="24"/>
        </w:rPr>
        <w:fldChar w:fldCharType="end"/>
      </w:r>
    </w:p>
    <w:p w14:paraId="32C5AE35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64B8F1F5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26272184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463D92CE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4335B81C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7EE4EAC0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2F0ECD20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65E00463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5E1539E8" w14:textId="77777777" w:rsidR="000A6879" w:rsidRPr="000E21AE" w:rsidRDefault="000A6879" w:rsidP="00A30964">
      <w:pPr>
        <w:spacing w:line="360" w:lineRule="auto"/>
        <w:rPr>
          <w:sz w:val="24"/>
          <w:szCs w:val="24"/>
        </w:rPr>
      </w:pPr>
    </w:p>
    <w:p w14:paraId="12B8DB9B" w14:textId="78419DAA" w:rsidR="00A30964" w:rsidRPr="000E21AE" w:rsidRDefault="00E357B8" w:rsidP="00A3096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9319B" w:rsidRPr="000E21AE">
        <w:rPr>
          <w:b/>
          <w:sz w:val="24"/>
          <w:szCs w:val="24"/>
        </w:rPr>
        <w:t>apewnienie dostępu alternatywnego</w:t>
      </w:r>
    </w:p>
    <w:p w14:paraId="5C3E0C2C" w14:textId="3DD61B6B" w:rsidR="0079319B" w:rsidRPr="000E21AE" w:rsidRDefault="00DB5372" w:rsidP="00DE38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Obecnie</w:t>
      </w:r>
      <w:r w:rsidR="00DE384D" w:rsidRPr="000E21AE">
        <w:rPr>
          <w:sz w:val="24"/>
          <w:szCs w:val="24"/>
        </w:rPr>
        <w:t xml:space="preserve"> Urząd </w:t>
      </w:r>
      <w:r w:rsidR="003327E5" w:rsidRPr="000E21AE">
        <w:rPr>
          <w:sz w:val="24"/>
          <w:szCs w:val="24"/>
        </w:rPr>
        <w:t xml:space="preserve">Skarbowy w Ostrowcu Świętokrzyskim </w:t>
      </w:r>
      <w:r w:rsidR="00DE384D" w:rsidRPr="000E21AE">
        <w:rPr>
          <w:sz w:val="24"/>
          <w:szCs w:val="24"/>
        </w:rPr>
        <w:t xml:space="preserve">nie dysponuje narzędziami wspomagającymi komunikację z osobami słabosłyszącymi takie jak: pętle indukcyjne, systemy FM, systemy na podczerwień (IR), systemy Bluetooth. </w:t>
      </w:r>
    </w:p>
    <w:p w14:paraId="4B0ECDC4" w14:textId="045B500D" w:rsidR="00623B1B" w:rsidRPr="000E21AE" w:rsidRDefault="00623B1B" w:rsidP="00DE384D">
      <w:pPr>
        <w:spacing w:line="360" w:lineRule="auto"/>
        <w:rPr>
          <w:sz w:val="24"/>
          <w:szCs w:val="24"/>
        </w:rPr>
      </w:pPr>
      <w:r w:rsidRPr="000E21AE">
        <w:rPr>
          <w:sz w:val="24"/>
          <w:szCs w:val="24"/>
        </w:rPr>
        <w:t>W tym przypadku urząd zorganizuje spotkanie w dobrze wyciszonym pomieszczeniu lub z wykorzystaniem zestawu słuchawkowego w celu wzmocnienia dźwięków oraz redukcji dźwięków dochodzących z otoczenia</w:t>
      </w:r>
      <w:r w:rsidR="00DB5372">
        <w:rPr>
          <w:sz w:val="24"/>
          <w:szCs w:val="24"/>
        </w:rPr>
        <w:t>,</w:t>
      </w:r>
      <w:r w:rsidRPr="000E21AE">
        <w:rPr>
          <w:sz w:val="24"/>
          <w:szCs w:val="24"/>
        </w:rPr>
        <w:t xml:space="preserve"> tak aby </w:t>
      </w:r>
      <w:r w:rsidR="003327E5" w:rsidRPr="000E21AE">
        <w:rPr>
          <w:sz w:val="24"/>
          <w:szCs w:val="24"/>
        </w:rPr>
        <w:t>była możliwa komunikacja z osobą</w:t>
      </w:r>
      <w:r w:rsidRPr="000E21AE">
        <w:rPr>
          <w:sz w:val="24"/>
          <w:szCs w:val="24"/>
        </w:rPr>
        <w:t xml:space="preserve"> ze szczególnymi potrzebami. </w:t>
      </w:r>
      <w:bookmarkStart w:id="0" w:name="_GoBack"/>
      <w:bookmarkEnd w:id="0"/>
    </w:p>
    <w:p w14:paraId="58CD75AA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5D27E8FA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5F21A013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2806F044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2D3C21BE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76E742F9" w14:textId="77777777" w:rsidR="00A30964" w:rsidRPr="000E21AE" w:rsidRDefault="00A30964" w:rsidP="00A30964">
      <w:pPr>
        <w:spacing w:line="360" w:lineRule="auto"/>
        <w:rPr>
          <w:sz w:val="24"/>
          <w:szCs w:val="24"/>
        </w:rPr>
      </w:pPr>
    </w:p>
    <w:p w14:paraId="247A20A1" w14:textId="49F07CD6" w:rsidR="00051E6A" w:rsidRPr="000E21AE" w:rsidRDefault="00051E6A" w:rsidP="00A30964">
      <w:pPr>
        <w:spacing w:line="360" w:lineRule="auto"/>
      </w:pPr>
    </w:p>
    <w:sectPr w:rsidR="00051E6A" w:rsidRPr="000E21AE" w:rsidSect="00264F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74" w:right="1021" w:bottom="1474" w:left="1021" w:header="567" w:footer="113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4AAB" w14:textId="77777777" w:rsidR="00672E0A" w:rsidRDefault="00672E0A">
      <w:pPr>
        <w:spacing w:after="0"/>
      </w:pPr>
      <w:r>
        <w:separator/>
      </w:r>
    </w:p>
  </w:endnote>
  <w:endnote w:type="continuationSeparator" w:id="0">
    <w:p w14:paraId="3E4C027E" w14:textId="77777777" w:rsidR="00672E0A" w:rsidRDefault="00672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6BCB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867929"/>
      <w:docPartObj>
        <w:docPartGallery w:val="Page Numbers (Bottom of Page)"/>
        <w:docPartUnique/>
      </w:docPartObj>
    </w:sdtPr>
    <w:sdtEndPr/>
    <w:sdtContent>
      <w:p w14:paraId="74CFD2AE" w14:textId="6FDEEE1D" w:rsidR="00963CD3" w:rsidRDefault="00963C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0A">
          <w:rPr>
            <w:noProof/>
          </w:rPr>
          <w:t>1</w:t>
        </w:r>
        <w:r>
          <w:fldChar w:fldCharType="end"/>
        </w:r>
      </w:p>
    </w:sdtContent>
  </w:sdt>
  <w:p w14:paraId="78F34A44" w14:textId="548B0872" w:rsidR="007454E6" w:rsidRPr="00264FA9" w:rsidRDefault="007454E6" w:rsidP="00D7744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F492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55A5" w14:textId="77777777" w:rsidR="00672E0A" w:rsidRDefault="00672E0A">
      <w:pPr>
        <w:spacing w:after="0"/>
      </w:pPr>
      <w:r>
        <w:separator/>
      </w:r>
    </w:p>
  </w:footnote>
  <w:footnote w:type="continuationSeparator" w:id="0">
    <w:p w14:paraId="3B2732EA" w14:textId="77777777" w:rsidR="00672E0A" w:rsidRDefault="00672E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4F13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6557" w14:textId="77777777" w:rsidR="007454E6" w:rsidRDefault="002C57E9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9ABF68" wp14:editId="23ADD65E">
          <wp:simplePos x="0" y="0"/>
          <wp:positionH relativeFrom="column">
            <wp:posOffset>5701030</wp:posOffset>
          </wp:positionH>
          <wp:positionV relativeFrom="paragraph">
            <wp:posOffset>-73427</wp:posOffset>
          </wp:positionV>
          <wp:extent cx="518795" cy="393700"/>
          <wp:effectExtent l="0" t="0" r="0" b="0"/>
          <wp:wrapSquare wrapText="bothSides" distT="0" distB="0" distL="114300" distR="114300"/>
          <wp:docPr id="60" name="image2.jpg" descr="Logo składa się z elementu graficznego oraz napisu pwc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kłada się z elementu graficznego oraz napisu pwc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9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05A8F7" wp14:editId="772FFD3E">
          <wp:simplePos x="0" y="0"/>
          <wp:positionH relativeFrom="column">
            <wp:posOffset>637</wp:posOffset>
          </wp:positionH>
          <wp:positionV relativeFrom="paragraph">
            <wp:posOffset>-78161</wp:posOffset>
          </wp:positionV>
          <wp:extent cx="1546860" cy="366395"/>
          <wp:effectExtent l="0" t="0" r="0" b="0"/>
          <wp:wrapSquare wrapText="bothSides" distT="0" distB="0" distL="114300" distR="114300"/>
          <wp:docPr id="61" name="image5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ztery kwadraty ułożone w poziomie, połączone strzałkami skierowanymi w prawo. Pierwszy kwadrat od lewej w kolorze żółtym, pozostałe - w kolorze granatowym. W każdym kwadracie znajdują się białe ikonki, kolejno od lewej: stojący ludzik, dokument, koło zębate, znak &quot;ptaszka&quot; wpisany w koło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36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7133AD9" wp14:editId="07C54C1C">
          <wp:simplePos x="0" y="0"/>
          <wp:positionH relativeFrom="column">
            <wp:posOffset>2821305</wp:posOffset>
          </wp:positionH>
          <wp:positionV relativeFrom="paragraph">
            <wp:posOffset>-166368</wp:posOffset>
          </wp:positionV>
          <wp:extent cx="588645" cy="590550"/>
          <wp:effectExtent l="0" t="0" r="0" b="0"/>
          <wp:wrapSquare wrapText="bothSides" distT="0" distB="0" distL="114300" distR="114300"/>
          <wp:docPr id="62" name="image6.png" descr="Znak Służby Cywilnej składa się z symbolu graficznego (białego orła na czerwonym tle) oraz napisu Służba Cywil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Znak Służby Cywilnej składa się z symbolu graficznego (białego orła na czerwonym tle) oraz napisu Służba Cywilna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E8442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p w14:paraId="1A44C706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  <w:p w14:paraId="5B93EBFF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9"/>
        <w:szCs w:val="19"/>
      </w:rPr>
    </w:pPr>
  </w:p>
  <w:p w14:paraId="54D18607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</w:p>
  <w:p w14:paraId="17A40605" w14:textId="2D660BD2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7E4B" w14:textId="77777777" w:rsidR="007454E6" w:rsidRDefault="007454E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74C"/>
    <w:multiLevelType w:val="hybridMultilevel"/>
    <w:tmpl w:val="AF10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2743"/>
    <w:multiLevelType w:val="hybridMultilevel"/>
    <w:tmpl w:val="451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669"/>
    <w:multiLevelType w:val="hybridMultilevel"/>
    <w:tmpl w:val="2250A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4E67"/>
    <w:multiLevelType w:val="hybridMultilevel"/>
    <w:tmpl w:val="FD564E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873DD1"/>
    <w:multiLevelType w:val="multilevel"/>
    <w:tmpl w:val="7426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F254E"/>
    <w:multiLevelType w:val="hybridMultilevel"/>
    <w:tmpl w:val="C3D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2462"/>
    <w:multiLevelType w:val="hybridMultilevel"/>
    <w:tmpl w:val="378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6E0C5E"/>
    <w:multiLevelType w:val="multilevel"/>
    <w:tmpl w:val="4FBEC2E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4146B8"/>
    <w:multiLevelType w:val="multilevel"/>
    <w:tmpl w:val="984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E6"/>
    <w:rsid w:val="00002D21"/>
    <w:rsid w:val="00012BA7"/>
    <w:rsid w:val="00035A9D"/>
    <w:rsid w:val="00036094"/>
    <w:rsid w:val="00051E6A"/>
    <w:rsid w:val="000822A0"/>
    <w:rsid w:val="0009215C"/>
    <w:rsid w:val="000A6879"/>
    <w:rsid w:val="000B42E0"/>
    <w:rsid w:val="000E21AE"/>
    <w:rsid w:val="001055F7"/>
    <w:rsid w:val="001165E0"/>
    <w:rsid w:val="001357B4"/>
    <w:rsid w:val="00142584"/>
    <w:rsid w:val="001C27C3"/>
    <w:rsid w:val="001E4D3A"/>
    <w:rsid w:val="00201213"/>
    <w:rsid w:val="00213E0F"/>
    <w:rsid w:val="00215FD6"/>
    <w:rsid w:val="00223411"/>
    <w:rsid w:val="00246822"/>
    <w:rsid w:val="00264FA9"/>
    <w:rsid w:val="00290A06"/>
    <w:rsid w:val="002B51CC"/>
    <w:rsid w:val="002C4408"/>
    <w:rsid w:val="002C57E9"/>
    <w:rsid w:val="0032083A"/>
    <w:rsid w:val="003327E5"/>
    <w:rsid w:val="003754E3"/>
    <w:rsid w:val="00386901"/>
    <w:rsid w:val="003A2FEC"/>
    <w:rsid w:val="003B0995"/>
    <w:rsid w:val="004106A6"/>
    <w:rsid w:val="0041532A"/>
    <w:rsid w:val="00422D74"/>
    <w:rsid w:val="004B30A6"/>
    <w:rsid w:val="004B394E"/>
    <w:rsid w:val="004C4D96"/>
    <w:rsid w:val="004D100D"/>
    <w:rsid w:val="004D6CCE"/>
    <w:rsid w:val="00524356"/>
    <w:rsid w:val="00563360"/>
    <w:rsid w:val="0057665F"/>
    <w:rsid w:val="005867EF"/>
    <w:rsid w:val="005946F5"/>
    <w:rsid w:val="00594E1B"/>
    <w:rsid w:val="00596D54"/>
    <w:rsid w:val="005C19AC"/>
    <w:rsid w:val="005F096E"/>
    <w:rsid w:val="00602E3C"/>
    <w:rsid w:val="00623B1B"/>
    <w:rsid w:val="00626BF4"/>
    <w:rsid w:val="006353DF"/>
    <w:rsid w:val="0063597E"/>
    <w:rsid w:val="006365B8"/>
    <w:rsid w:val="00672E0A"/>
    <w:rsid w:val="00675F4A"/>
    <w:rsid w:val="006C750E"/>
    <w:rsid w:val="006D2B12"/>
    <w:rsid w:val="00705141"/>
    <w:rsid w:val="00734843"/>
    <w:rsid w:val="007454E6"/>
    <w:rsid w:val="0079319B"/>
    <w:rsid w:val="007C7FB2"/>
    <w:rsid w:val="007D2447"/>
    <w:rsid w:val="007E3479"/>
    <w:rsid w:val="00815347"/>
    <w:rsid w:val="008206AF"/>
    <w:rsid w:val="0082698B"/>
    <w:rsid w:val="00826A65"/>
    <w:rsid w:val="00867AED"/>
    <w:rsid w:val="00884EC8"/>
    <w:rsid w:val="008851CD"/>
    <w:rsid w:val="008D17B5"/>
    <w:rsid w:val="008D2B60"/>
    <w:rsid w:val="008E50A7"/>
    <w:rsid w:val="008F034D"/>
    <w:rsid w:val="00933556"/>
    <w:rsid w:val="00941FF0"/>
    <w:rsid w:val="009436D9"/>
    <w:rsid w:val="00945E70"/>
    <w:rsid w:val="00963CD3"/>
    <w:rsid w:val="00980998"/>
    <w:rsid w:val="00980F4F"/>
    <w:rsid w:val="009931E7"/>
    <w:rsid w:val="009A2259"/>
    <w:rsid w:val="009B1DEB"/>
    <w:rsid w:val="00A1240B"/>
    <w:rsid w:val="00A30964"/>
    <w:rsid w:val="00A44451"/>
    <w:rsid w:val="00A50B3D"/>
    <w:rsid w:val="00A54368"/>
    <w:rsid w:val="00A62CFD"/>
    <w:rsid w:val="00AA3974"/>
    <w:rsid w:val="00AE39C2"/>
    <w:rsid w:val="00AF17C1"/>
    <w:rsid w:val="00B05B1C"/>
    <w:rsid w:val="00B30B9A"/>
    <w:rsid w:val="00B547CA"/>
    <w:rsid w:val="00B560DF"/>
    <w:rsid w:val="00B81C42"/>
    <w:rsid w:val="00BB4A49"/>
    <w:rsid w:val="00BC315A"/>
    <w:rsid w:val="00BC4F74"/>
    <w:rsid w:val="00BD1210"/>
    <w:rsid w:val="00BD78CA"/>
    <w:rsid w:val="00BE7BFC"/>
    <w:rsid w:val="00BF372F"/>
    <w:rsid w:val="00C21D17"/>
    <w:rsid w:val="00C24BE3"/>
    <w:rsid w:val="00C673DF"/>
    <w:rsid w:val="00CA5CEE"/>
    <w:rsid w:val="00CE3DFC"/>
    <w:rsid w:val="00D009EA"/>
    <w:rsid w:val="00D26D8C"/>
    <w:rsid w:val="00D66D9D"/>
    <w:rsid w:val="00D704CE"/>
    <w:rsid w:val="00D77446"/>
    <w:rsid w:val="00D82117"/>
    <w:rsid w:val="00D84BA5"/>
    <w:rsid w:val="00DB5372"/>
    <w:rsid w:val="00DD1C2D"/>
    <w:rsid w:val="00DD5DA8"/>
    <w:rsid w:val="00DE384D"/>
    <w:rsid w:val="00E357B8"/>
    <w:rsid w:val="00E5170E"/>
    <w:rsid w:val="00E81907"/>
    <w:rsid w:val="00EC19CB"/>
    <w:rsid w:val="00EF7C88"/>
    <w:rsid w:val="00F111D5"/>
    <w:rsid w:val="00F17671"/>
    <w:rsid w:val="00F30CA2"/>
    <w:rsid w:val="00F5636C"/>
    <w:rsid w:val="00F833C1"/>
    <w:rsid w:val="00FB18DB"/>
    <w:rsid w:val="00FE0901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1A8A"/>
  <w15:docId w15:val="{5755F265-8E9C-4515-A652-04DA5A3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15"/>
  </w:style>
  <w:style w:type="paragraph" w:styleId="Nagwek1">
    <w:name w:val="heading 1"/>
    <w:aliases w:val="PBB_Heading 1"/>
    <w:basedOn w:val="Normalny"/>
    <w:next w:val="Nagwek2"/>
    <w:link w:val="Nagwek1Znak"/>
    <w:uiPriority w:val="9"/>
    <w:qFormat/>
    <w:rsid w:val="007D38F7"/>
    <w:pPr>
      <w:keepNext/>
      <w:keepLines/>
      <w:pageBreakBefore/>
      <w:numPr>
        <w:numId w:val="1"/>
      </w:numPr>
      <w:spacing w:before="480" w:after="480" w:line="600" w:lineRule="atLeast"/>
      <w:ind w:left="567" w:hanging="567"/>
      <w:contextualSpacing/>
      <w:outlineLvl w:val="0"/>
    </w:pPr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paragraph" w:styleId="Nagwek2">
    <w:name w:val="heading 2"/>
    <w:aliases w:val="PBB_Heading 2"/>
    <w:basedOn w:val="Normalny"/>
    <w:next w:val="Normalny"/>
    <w:link w:val="Nagwek2Znak"/>
    <w:uiPriority w:val="9"/>
    <w:semiHidden/>
    <w:unhideWhenUsed/>
    <w:qFormat/>
    <w:rsid w:val="00BF57BA"/>
    <w:pPr>
      <w:keepNext/>
      <w:keepLines/>
      <w:numPr>
        <w:ilvl w:val="1"/>
        <w:numId w:val="1"/>
      </w:numPr>
      <w:spacing w:before="360" w:after="360" w:line="360" w:lineRule="auto"/>
      <w:ind w:left="578" w:hanging="578"/>
      <w:outlineLvl w:val="1"/>
    </w:pPr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paragraph" w:styleId="Nagwek3">
    <w:name w:val="heading 3"/>
    <w:aliases w:val="PBB_Heading 3"/>
    <w:basedOn w:val="Nagwek2"/>
    <w:next w:val="Tekstpodstawowy"/>
    <w:link w:val="Nagwek3Znak"/>
    <w:uiPriority w:val="9"/>
    <w:semiHidden/>
    <w:unhideWhenUsed/>
    <w:qFormat/>
    <w:rsid w:val="00BF57BA"/>
    <w:pPr>
      <w:numPr>
        <w:ilvl w:val="2"/>
      </w:numPr>
      <w:tabs>
        <w:tab w:val="left" w:pos="1134"/>
      </w:tabs>
      <w:outlineLvl w:val="2"/>
    </w:pPr>
    <w:rPr>
      <w:sz w:val="28"/>
      <w:szCs w:val="32"/>
    </w:rPr>
  </w:style>
  <w:style w:type="paragraph" w:styleId="Nagwek4">
    <w:name w:val="heading 4"/>
    <w:aliases w:val="PBB_Heading 4"/>
    <w:basedOn w:val="Nagwek3"/>
    <w:next w:val="Tekstpodstawowy"/>
    <w:link w:val="Nagwek4Znak"/>
    <w:uiPriority w:val="9"/>
    <w:semiHidden/>
    <w:unhideWhenUsed/>
    <w:qFormat/>
    <w:rsid w:val="00B41EF3"/>
    <w:pPr>
      <w:numPr>
        <w:ilvl w:val="3"/>
      </w:numPr>
      <w:ind w:left="964" w:hanging="964"/>
      <w:outlineLvl w:val="3"/>
    </w:pPr>
  </w:style>
  <w:style w:type="paragraph" w:styleId="Nagwek5">
    <w:name w:val="heading 5"/>
    <w:aliases w:val="PBB_Heading 5"/>
    <w:basedOn w:val="Normalny"/>
    <w:next w:val="Tekstpodstawowy"/>
    <w:link w:val="Nagwek5Znak"/>
    <w:uiPriority w:val="9"/>
    <w:semiHidden/>
    <w:unhideWhenUsed/>
    <w:qFormat/>
    <w:rsid w:val="001C4444"/>
    <w:pPr>
      <w:keepNext/>
      <w:keepLines/>
      <w:numPr>
        <w:ilvl w:val="4"/>
        <w:numId w:val="1"/>
      </w:numPr>
      <w:spacing w:before="240"/>
      <w:outlineLvl w:val="4"/>
    </w:pPr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163"/>
    <w:pPr>
      <w:keepNext/>
      <w:keepLines/>
      <w:numPr>
        <w:ilvl w:val="5"/>
        <w:numId w:val="1"/>
      </w:numPr>
      <w:spacing w:after="40"/>
      <w:outlineLvl w:val="5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163"/>
    <w:pPr>
      <w:keepNext/>
      <w:keepLines/>
      <w:numPr>
        <w:ilvl w:val="6"/>
        <w:numId w:val="1"/>
      </w:numPr>
      <w:spacing w:after="40"/>
      <w:outlineLvl w:val="6"/>
    </w:pPr>
    <w:rPr>
      <w:rFonts w:asciiTheme="majorHAnsi" w:eastAsiaTheme="majorEastAsia" w:hAnsiTheme="majorHAnsi" w:cstheme="majorBidi"/>
      <w:iCs/>
      <w:color w:val="7D7D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163"/>
    <w:pPr>
      <w:keepNext/>
      <w:keepLines/>
      <w:numPr>
        <w:ilvl w:val="7"/>
        <w:numId w:val="1"/>
      </w:numPr>
      <w:spacing w:after="40"/>
      <w:outlineLvl w:val="7"/>
    </w:pPr>
    <w:rPr>
      <w:rFonts w:asciiTheme="majorHAnsi" w:eastAsiaTheme="majorEastAsia" w:hAnsiTheme="majorHAnsi" w:cstheme="majorBidi"/>
      <w:color w:val="7D7D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E1163"/>
    <w:pPr>
      <w:keepNext/>
      <w:keepLines/>
      <w:numPr>
        <w:ilvl w:val="8"/>
        <w:numId w:val="1"/>
      </w:numPr>
      <w:spacing w:after="40"/>
      <w:outlineLvl w:val="8"/>
    </w:pPr>
    <w:rPr>
      <w:rFonts w:asciiTheme="majorHAnsi" w:eastAsiaTheme="majorEastAsia" w:hAnsiTheme="majorHAnsi" w:cstheme="majorBidi"/>
      <w:iCs/>
      <w:color w:val="7D7D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D748B7"/>
    <w:pPr>
      <w:spacing w:before="360" w:after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PBB_Body Text"/>
    <w:basedOn w:val="Normalny"/>
    <w:link w:val="TekstpodstawowyZnak"/>
    <w:unhideWhenUsed/>
    <w:qFormat/>
    <w:rsid w:val="007D38F7"/>
    <w:pPr>
      <w:spacing w:before="120" w:line="276" w:lineRule="auto"/>
    </w:pPr>
    <w:rPr>
      <w:color w:val="000000" w:themeColor="text1"/>
      <w:sz w:val="24"/>
    </w:rPr>
  </w:style>
  <w:style w:type="character" w:customStyle="1" w:styleId="TekstpodstawowyZnak">
    <w:name w:val="Tekst podstawowy Znak"/>
    <w:aliases w:val="PBB_Body Text Znak"/>
    <w:basedOn w:val="Domylnaczcionkaakapitu"/>
    <w:link w:val="Tekstpodstawowy"/>
    <w:rsid w:val="007D38F7"/>
    <w:rPr>
      <w:color w:val="000000" w:themeColor="text1"/>
      <w:sz w:val="24"/>
    </w:rPr>
  </w:style>
  <w:style w:type="paragraph" w:customStyle="1" w:styleId="BodySingle">
    <w:name w:val="Body Single"/>
    <w:basedOn w:val="Tekstpodstawowy"/>
    <w:link w:val="BodySingleChar"/>
    <w:uiPriority w:val="1"/>
    <w:qFormat/>
    <w:rsid w:val="009E1163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TekstpodstawowyZnak"/>
    <w:link w:val="BodySingle"/>
    <w:uiPriority w:val="1"/>
    <w:rsid w:val="009E1163"/>
    <w:rPr>
      <w:rFonts w:ascii="Arial" w:hAnsi="Arial"/>
      <w:color w:val="000000" w:themeColor="text1"/>
      <w:sz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1163"/>
    <w:rPr>
      <w:rFonts w:asciiTheme="minorHAnsi" w:hAnsiTheme="minorHAnsi"/>
      <w:sz w:val="19"/>
    </w:rPr>
  </w:style>
  <w:style w:type="paragraph" w:styleId="Stopka">
    <w:name w:val="footer"/>
    <w:basedOn w:val="Normalny"/>
    <w:link w:val="StopkaZnak"/>
    <w:uiPriority w:val="99"/>
    <w:unhideWhenUsed/>
    <w:rsid w:val="009E1163"/>
    <w:pPr>
      <w:spacing w:after="0"/>
    </w:pPr>
    <w:rPr>
      <w:rFonts w:asciiTheme="minorHAnsi" w:hAnsiTheme="minorHAnsi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9E1163"/>
    <w:rPr>
      <w:rFonts w:asciiTheme="minorHAnsi" w:hAnsiTheme="minorHAnsi"/>
      <w:sz w:val="19"/>
    </w:rPr>
  </w:style>
  <w:style w:type="character" w:customStyle="1" w:styleId="Nagwek1Znak">
    <w:name w:val="Nagłówek 1 Znak"/>
    <w:aliases w:val="PBB_Heading 1 Znak"/>
    <w:basedOn w:val="Domylnaczcionkaakapitu"/>
    <w:link w:val="Nagwek1"/>
    <w:uiPriority w:val="9"/>
    <w:rsid w:val="007D38F7"/>
    <w:rPr>
      <w:rFonts w:asciiTheme="majorHAnsi" w:eastAsiaTheme="majorEastAsia" w:hAnsiTheme="majorHAnsi" w:cstheme="majorBidi"/>
      <w:bCs/>
      <w:color w:val="2E3192" w:themeColor="accent1"/>
      <w:sz w:val="52"/>
      <w:szCs w:val="24"/>
    </w:rPr>
  </w:style>
  <w:style w:type="character" w:customStyle="1" w:styleId="Nagwek2Znak">
    <w:name w:val="Nagłówek 2 Znak"/>
    <w:aliases w:val="PBB_Heading 2 Znak"/>
    <w:basedOn w:val="Domylnaczcionkaakapitu"/>
    <w:link w:val="Nagwek2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32"/>
      <w:szCs w:val="26"/>
    </w:rPr>
  </w:style>
  <w:style w:type="character" w:customStyle="1" w:styleId="Nagwek3Znak">
    <w:name w:val="Nagłówek 3 Znak"/>
    <w:aliases w:val="PBB_Heading 3 Znak"/>
    <w:basedOn w:val="Domylnaczcionkaakapitu"/>
    <w:link w:val="Nagwek3"/>
    <w:uiPriority w:val="9"/>
    <w:rsid w:val="00BF57BA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4Znak">
    <w:name w:val="Nagłówek 4 Znak"/>
    <w:aliases w:val="PBB_Heading 4 Znak"/>
    <w:basedOn w:val="Domylnaczcionkaakapitu"/>
    <w:link w:val="Nagwek4"/>
    <w:uiPriority w:val="9"/>
    <w:rsid w:val="00B41EF3"/>
    <w:rPr>
      <w:rFonts w:asciiTheme="minorHAnsi" w:eastAsia="Georgia" w:hAnsiTheme="minorHAnsi" w:cstheme="minorHAnsi"/>
      <w:bCs/>
      <w:color w:val="2E3192" w:themeColor="accent1"/>
      <w:sz w:val="28"/>
      <w:szCs w:val="32"/>
    </w:rPr>
  </w:style>
  <w:style w:type="character" w:customStyle="1" w:styleId="Nagwek5Znak">
    <w:name w:val="Nagłówek 5 Znak"/>
    <w:aliases w:val="PBB_Heading 5 Znak"/>
    <w:basedOn w:val="Domylnaczcionkaakapitu"/>
    <w:link w:val="Nagwek5"/>
    <w:uiPriority w:val="9"/>
    <w:semiHidden/>
    <w:rsid w:val="002F3D11"/>
    <w:rPr>
      <w:rFonts w:asciiTheme="minorHAnsi" w:eastAsiaTheme="majorEastAsia" w:hAnsiTheme="minorHAnsi" w:cstheme="minorHAnsi"/>
      <w:b/>
      <w:noProof/>
      <w:color w:val="000000" w:themeColor="text1"/>
      <w:sz w:val="24"/>
      <w:szCs w:val="24"/>
      <w:lang w:val="fr-BE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D748B7"/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E4F8F"/>
    <w:pPr>
      <w:spacing w:after="720"/>
      <w:outlineLvl w:val="9"/>
    </w:pPr>
    <w:rPr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120" w:after="48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264669"/>
    <w:rPr>
      <w:rFonts w:eastAsia="Georgia" w:cs="Georgia"/>
      <w:sz w:val="36"/>
      <w:szCs w:val="8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4F8F"/>
    <w:pPr>
      <w:pBdr>
        <w:top w:val="single" w:sz="8" w:space="4" w:color="7D7D7D" w:themeColor="text2"/>
      </w:pBdr>
      <w:spacing w:before="120" w:after="120"/>
      <w:ind w:left="284" w:hanging="284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E4F8F"/>
    <w:pPr>
      <w:pBdr>
        <w:top w:val="dotted" w:sz="8" w:space="4" w:color="7D7D7D" w:themeColor="text2"/>
      </w:pBdr>
      <w:tabs>
        <w:tab w:val="right" w:leader="dot" w:pos="9854"/>
      </w:tabs>
      <w:spacing w:before="120" w:after="120"/>
      <w:ind w:left="567" w:hanging="567"/>
    </w:pPr>
    <w:rPr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7B58"/>
    <w:pPr>
      <w:tabs>
        <w:tab w:val="left" w:pos="1135"/>
        <w:tab w:val="right" w:leader="dot" w:pos="9854"/>
      </w:tabs>
      <w:spacing w:before="120" w:after="120"/>
      <w:ind w:left="851" w:hanging="284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9E1163"/>
    <w:rPr>
      <w:color w:val="2E3192" w:themeColor="hyperlink"/>
      <w:u w:val="single"/>
    </w:rPr>
  </w:style>
  <w:style w:type="paragraph" w:styleId="Listapunktowana">
    <w:name w:val="List Bullet"/>
    <w:aliases w:val="PBB_List Bullet"/>
    <w:basedOn w:val="Tekstpodstawowy"/>
    <w:uiPriority w:val="13"/>
    <w:unhideWhenUsed/>
    <w:qFormat/>
    <w:rsid w:val="00B41EF3"/>
    <w:pPr>
      <w:tabs>
        <w:tab w:val="num" w:pos="720"/>
      </w:tabs>
      <w:spacing w:after="120"/>
      <w:ind w:left="720" w:hanging="720"/>
    </w:p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Listanumerowana">
    <w:name w:val="List Number"/>
    <w:aliases w:val="PBB_List Number"/>
    <w:basedOn w:val="Normalny"/>
    <w:uiPriority w:val="13"/>
    <w:unhideWhenUsed/>
    <w:qFormat/>
    <w:rsid w:val="00C67487"/>
    <w:pPr>
      <w:tabs>
        <w:tab w:val="num" w:pos="720"/>
      </w:tabs>
      <w:spacing w:before="120" w:after="120" w:line="276" w:lineRule="auto"/>
      <w:ind w:left="720" w:hanging="720"/>
    </w:pPr>
    <w:rPr>
      <w:sz w:val="24"/>
    </w:rPr>
  </w:style>
  <w:style w:type="paragraph" w:styleId="Listapunktowana2">
    <w:name w:val="List Bullet 2"/>
    <w:basedOn w:val="Tekstpodstawowy"/>
    <w:unhideWhenUsed/>
    <w:rsid w:val="005D1314"/>
    <w:pPr>
      <w:tabs>
        <w:tab w:val="num" w:pos="720"/>
      </w:tabs>
      <w:spacing w:after="120"/>
      <w:ind w:left="720" w:hanging="720"/>
    </w:pPr>
  </w:style>
  <w:style w:type="paragraph" w:styleId="Listapunktowana3">
    <w:name w:val="List Bullet 3"/>
    <w:aliases w:val="PBB_List Bullet 2"/>
    <w:basedOn w:val="Normalny"/>
    <w:uiPriority w:val="13"/>
    <w:unhideWhenUsed/>
    <w:qFormat/>
    <w:rsid w:val="00B41EF3"/>
    <w:pPr>
      <w:tabs>
        <w:tab w:val="num" w:pos="720"/>
      </w:tabs>
      <w:spacing w:before="60" w:after="60" w:line="276" w:lineRule="auto"/>
      <w:ind w:left="1077" w:hanging="720"/>
    </w:pPr>
    <w:rPr>
      <w:color w:val="000000" w:themeColor="text1"/>
      <w:sz w:val="24"/>
    </w:rPr>
  </w:style>
  <w:style w:type="paragraph" w:styleId="Listapunktowana4">
    <w:name w:val="List Bullet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punktowana5">
    <w:name w:val="List Bullet 5"/>
    <w:basedOn w:val="Normalny"/>
    <w:uiPriority w:val="13"/>
    <w:unhideWhenUsed/>
    <w:rsid w:val="009E1163"/>
    <w:pPr>
      <w:tabs>
        <w:tab w:val="num" w:pos="3600"/>
      </w:tabs>
      <w:ind w:left="3600" w:hanging="720"/>
      <w:contextualSpacing/>
    </w:pPr>
  </w:style>
  <w:style w:type="paragraph" w:styleId="Listanumerowana2">
    <w:name w:val="List Number 2"/>
    <w:aliases w:val="PBB_List Number 2"/>
    <w:basedOn w:val="Normalny"/>
    <w:uiPriority w:val="13"/>
    <w:unhideWhenUsed/>
    <w:qFormat/>
    <w:rsid w:val="00B41EF3"/>
    <w:pPr>
      <w:tabs>
        <w:tab w:val="num" w:pos="720"/>
      </w:tabs>
      <w:spacing w:before="60" w:after="60" w:line="276" w:lineRule="auto"/>
      <w:ind w:left="1077" w:hanging="720"/>
    </w:pPr>
    <w:rPr>
      <w:sz w:val="24"/>
      <w:szCs w:val="24"/>
    </w:rPr>
  </w:style>
  <w:style w:type="paragraph" w:styleId="Listanumerowana3">
    <w:name w:val="List Number 3"/>
    <w:aliases w:val="PBB_List Number 3"/>
    <w:basedOn w:val="Normalny"/>
    <w:uiPriority w:val="13"/>
    <w:unhideWhenUsed/>
    <w:rsid w:val="009E1163"/>
    <w:pPr>
      <w:tabs>
        <w:tab w:val="num" w:pos="2160"/>
      </w:tabs>
      <w:ind w:left="2160" w:hanging="720"/>
      <w:contextualSpacing/>
    </w:pPr>
  </w:style>
  <w:style w:type="paragraph" w:styleId="Listanumerowana4">
    <w:name w:val="List Number 4"/>
    <w:basedOn w:val="Normalny"/>
    <w:uiPriority w:val="13"/>
    <w:unhideWhenUsed/>
    <w:rsid w:val="009E1163"/>
    <w:pPr>
      <w:tabs>
        <w:tab w:val="num" w:pos="2880"/>
      </w:tabs>
      <w:ind w:left="2880" w:hanging="720"/>
      <w:contextualSpacing/>
    </w:pPr>
  </w:style>
  <w:style w:type="paragraph" w:styleId="Listanumerowana5">
    <w:name w:val="List Number 5"/>
    <w:basedOn w:val="Normalny"/>
    <w:uiPriority w:val="13"/>
    <w:unhideWhenUsed/>
    <w:rsid w:val="009E1163"/>
    <w:pPr>
      <w:tabs>
        <w:tab w:val="num" w:pos="3600"/>
      </w:tabs>
      <w:ind w:left="3600" w:hanging="720"/>
      <w:contextualSpacing/>
    </w:pPr>
  </w:style>
  <w:style w:type="paragraph" w:styleId="Lista">
    <w:name w:val="List"/>
    <w:basedOn w:val="Normalny"/>
    <w:uiPriority w:val="99"/>
    <w:unhideWhenUsed/>
    <w:rsid w:val="009E1163"/>
    <w:pPr>
      <w:ind w:left="567" w:hanging="567"/>
      <w:contextualSpacing/>
    </w:pPr>
  </w:style>
  <w:style w:type="paragraph" w:styleId="Lista2">
    <w:name w:val="List 2"/>
    <w:basedOn w:val="Normalny"/>
    <w:uiPriority w:val="99"/>
    <w:unhideWhenUsed/>
    <w:rsid w:val="009E1163"/>
    <w:pPr>
      <w:ind w:left="1134" w:hanging="567"/>
      <w:contextualSpacing/>
    </w:pPr>
  </w:style>
  <w:style w:type="paragraph" w:styleId="Lista-kontynuacja">
    <w:name w:val="List Continue"/>
    <w:basedOn w:val="Normalny"/>
    <w:uiPriority w:val="14"/>
    <w:unhideWhenUsed/>
    <w:qFormat/>
    <w:rsid w:val="009E1163"/>
    <w:pPr>
      <w:spacing w:after="120"/>
      <w:ind w:left="567"/>
      <w:contextualSpacing/>
    </w:pPr>
  </w:style>
  <w:style w:type="paragraph" w:styleId="Lista-kontynuacja2">
    <w:name w:val="List Continue 2"/>
    <w:basedOn w:val="Normalny"/>
    <w:uiPriority w:val="14"/>
    <w:unhideWhenUsed/>
    <w:qFormat/>
    <w:rsid w:val="009E1163"/>
    <w:pPr>
      <w:spacing w:after="120"/>
      <w:ind w:left="1134"/>
      <w:contextualSpacing/>
    </w:pPr>
  </w:style>
  <w:style w:type="paragraph" w:styleId="Lista-kontynuacja3">
    <w:name w:val="List Continue 3"/>
    <w:basedOn w:val="Normalny"/>
    <w:uiPriority w:val="14"/>
    <w:unhideWhenUsed/>
    <w:qFormat/>
    <w:rsid w:val="009E1163"/>
    <w:pPr>
      <w:spacing w:after="120"/>
      <w:ind w:left="1701"/>
      <w:contextualSpacing/>
    </w:pPr>
  </w:style>
  <w:style w:type="paragraph" w:styleId="Lista-kontynuacja4">
    <w:name w:val="List Continue 4"/>
    <w:basedOn w:val="Normalny"/>
    <w:uiPriority w:val="14"/>
    <w:unhideWhenUsed/>
    <w:rsid w:val="009E1163"/>
    <w:pPr>
      <w:spacing w:after="120"/>
      <w:ind w:left="2268"/>
      <w:contextualSpacing/>
    </w:pPr>
  </w:style>
  <w:style w:type="paragraph" w:styleId="Lista-kontynuacja5">
    <w:name w:val="List Continue 5"/>
    <w:basedOn w:val="Normalny"/>
    <w:uiPriority w:val="14"/>
    <w:unhideWhenUsed/>
    <w:rsid w:val="009E1163"/>
    <w:pPr>
      <w:spacing w:after="120"/>
      <w:ind w:left="2835"/>
      <w:contextualSpacing/>
    </w:pPr>
  </w:style>
  <w:style w:type="paragraph" w:styleId="Lista3">
    <w:name w:val="List 3"/>
    <w:basedOn w:val="Normalny"/>
    <w:uiPriority w:val="99"/>
    <w:unhideWhenUsed/>
    <w:rsid w:val="009E1163"/>
    <w:pPr>
      <w:ind w:left="1701" w:hanging="567"/>
      <w:contextualSpacing/>
    </w:pPr>
  </w:style>
  <w:style w:type="paragraph" w:styleId="Lista4">
    <w:name w:val="List 4"/>
    <w:basedOn w:val="Normalny"/>
    <w:uiPriority w:val="99"/>
    <w:unhideWhenUsed/>
    <w:rsid w:val="009E1163"/>
    <w:pPr>
      <w:ind w:left="2268" w:hanging="567"/>
      <w:contextualSpacing/>
    </w:pPr>
  </w:style>
  <w:style w:type="paragraph" w:styleId="Lista5">
    <w:name w:val="List 5"/>
    <w:basedOn w:val="Normalny"/>
    <w:uiPriority w:val="99"/>
    <w:unhideWhenUsed/>
    <w:rsid w:val="009E1163"/>
    <w:pPr>
      <w:ind w:left="2835" w:hanging="567"/>
      <w:contextualSpacing/>
    </w:pPr>
  </w:style>
  <w:style w:type="table" w:styleId="Tabela-Siatka">
    <w:name w:val="Table Grid"/>
    <w:basedOn w:val="Standardowy"/>
    <w:uiPriority w:val="59"/>
    <w:rsid w:val="009E11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Figures">
    <w:name w:val="PwC Table Figures"/>
    <w:basedOn w:val="Standardowy"/>
    <w:uiPriority w:val="99"/>
    <w:qFormat/>
    <w:rsid w:val="009E1163"/>
    <w:pPr>
      <w:tabs>
        <w:tab w:val="decimal" w:pos="1134"/>
      </w:tabs>
      <w:spacing w:before="60" w:after="60"/>
    </w:pPr>
    <w:rPr>
      <w:rFonts w:asciiTheme="minorHAnsi" w:hAnsiTheme="minorHAnsi"/>
    </w:rPr>
    <w:tblPr>
      <w:tblBorders>
        <w:insideH w:val="dotted" w:sz="4" w:space="0" w:color="7D7D7D" w:themeColor="text2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7D7D7D" w:themeColor="text2"/>
          <w:left w:val="nil"/>
          <w:bottom w:val="single" w:sz="6" w:space="0" w:color="7D7D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Standardowy"/>
    <w:uiPriority w:val="99"/>
    <w:qFormat/>
    <w:rsid w:val="003A4B4E"/>
    <w:pPr>
      <w:spacing w:before="60" w:after="60"/>
    </w:pPr>
    <w:tblPr>
      <w:tblStyleRowBandSize w:val="1"/>
      <w:tblBorders>
        <w:insideH w:val="single" w:sz="4" w:space="0" w:color="BFBFBF" w:themeColor="background1" w:themeShade="BF"/>
      </w:tblBorders>
    </w:tblPr>
    <w:tblStylePr w:type="fir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7D7D7D" w:themeColor="text2"/>
          <w:bottom w:val="single" w:sz="6" w:space="0" w:color="7D7D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Nagwek1"/>
    <w:uiPriority w:val="99"/>
    <w:qFormat/>
    <w:rsid w:val="009E1163"/>
    <w:rPr>
      <w:b/>
      <w:i/>
    </w:rPr>
  </w:style>
  <w:style w:type="character" w:styleId="Tekstzastpczy">
    <w:name w:val="Placeholder Text"/>
    <w:basedOn w:val="Domylnaczcionkaakapitu"/>
    <w:uiPriority w:val="99"/>
    <w:semiHidden/>
    <w:rsid w:val="00C273F4"/>
    <w:rPr>
      <w:color w:val="8080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163"/>
    <w:rPr>
      <w:rFonts w:asciiTheme="majorHAnsi" w:eastAsiaTheme="majorEastAsia" w:hAnsiTheme="majorHAnsi" w:cstheme="majorBidi"/>
      <w:color w:val="7D7D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rsid w:val="009E1163"/>
    <w:rPr>
      <w:rFonts w:asciiTheme="majorHAnsi" w:eastAsiaTheme="majorEastAsia" w:hAnsiTheme="majorHAnsi" w:cstheme="majorBidi"/>
      <w:iCs/>
      <w:color w:val="7D7D7D" w:themeColor="text2"/>
    </w:rPr>
  </w:style>
  <w:style w:type="paragraph" w:styleId="Spistreci4">
    <w:name w:val="toc 4"/>
    <w:basedOn w:val="Normalny"/>
    <w:next w:val="Normalny"/>
    <w:autoRedefine/>
    <w:uiPriority w:val="39"/>
    <w:unhideWhenUsed/>
    <w:rsid w:val="009E1163"/>
    <w:pPr>
      <w:spacing w:after="120"/>
      <w:ind w:left="851" w:hanging="284"/>
    </w:pPr>
  </w:style>
  <w:style w:type="paragraph" w:styleId="Spistreci5">
    <w:name w:val="toc 5"/>
    <w:basedOn w:val="Normalny"/>
    <w:next w:val="Normalny"/>
    <w:autoRedefine/>
    <w:uiPriority w:val="39"/>
    <w:unhideWhenUsed/>
    <w:rsid w:val="009E1163"/>
    <w:pPr>
      <w:spacing w:after="120"/>
      <w:ind w:left="1135" w:hanging="284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Uwydatnienie">
    <w:name w:val="Emphasis"/>
    <w:basedOn w:val="Domylnaczcionkaakapitu"/>
    <w:uiPriority w:val="20"/>
    <w:qFormat/>
    <w:rsid w:val="00A368CD"/>
    <w:rPr>
      <w:i/>
      <w:iCs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9E116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1163"/>
    <w:rPr>
      <w:i/>
      <w:iCs/>
      <w:color w:val="000000" w:themeColor="text1"/>
    </w:rPr>
  </w:style>
  <w:style w:type="paragraph" w:styleId="Tekstblokowy">
    <w:name w:val="Block Text"/>
    <w:aliases w:val="PBB_Block Text"/>
    <w:basedOn w:val="Normalny"/>
    <w:next w:val="Normalny"/>
    <w:uiPriority w:val="99"/>
    <w:unhideWhenUsed/>
    <w:qFormat/>
    <w:rsid w:val="004C6815"/>
    <w:pPr>
      <w:pBdr>
        <w:top w:val="single" w:sz="36" w:space="1" w:color="2E3192" w:themeColor="accent1"/>
        <w:bottom w:val="single" w:sz="36" w:space="1" w:color="2E3192" w:themeColor="accent1"/>
      </w:pBdr>
      <w:shd w:val="solid" w:color="2E3192" w:themeColor="accent3" w:fill="auto"/>
      <w:spacing w:before="240" w:line="240" w:lineRule="atLeast"/>
    </w:pPr>
    <w:rPr>
      <w:b/>
      <w:color w:val="FFFFFF" w:themeColor="background1"/>
      <w:sz w:val="24"/>
    </w:rPr>
  </w:style>
  <w:style w:type="paragraph" w:customStyle="1" w:styleId="PBBBlockText2">
    <w:name w:val="PBB_Block Text 2"/>
    <w:basedOn w:val="Tekstpodstawowy"/>
    <w:uiPriority w:val="99"/>
    <w:qFormat/>
    <w:rsid w:val="004C6815"/>
    <w:pPr>
      <w:pBdr>
        <w:top w:val="single" w:sz="36" w:space="1" w:color="FFB600" w:themeColor="accent2"/>
        <w:bottom w:val="single" w:sz="36" w:space="1" w:color="FFB600" w:themeColor="accent2"/>
      </w:pBdr>
      <w:shd w:val="clear" w:color="auto" w:fill="FFB600" w:themeFill="accent2"/>
      <w:spacing w:before="240"/>
    </w:pPr>
    <w:rPr>
      <w:b/>
      <w:bCs/>
    </w:rPr>
  </w:style>
  <w:style w:type="paragraph" w:customStyle="1" w:styleId="PBBBlockText3">
    <w:name w:val="PBB_Block Text 3"/>
    <w:basedOn w:val="Tekstblokowy"/>
    <w:uiPriority w:val="99"/>
    <w:qFormat/>
    <w:rsid w:val="004C6815"/>
    <w:pPr>
      <w:pBdr>
        <w:top w:val="single" w:sz="36" w:space="1" w:color="D2D2D2" w:themeColor="background2" w:themeShade="F2"/>
        <w:bottom w:val="single" w:sz="36" w:space="1" w:color="D2D2D2" w:themeColor="background2" w:themeShade="F2"/>
      </w:pBdr>
      <w:shd w:val="clear" w:color="auto" w:fill="D2D2D2" w:themeFill="background2" w:themeFillShade="F2"/>
    </w:pPr>
    <w:rPr>
      <w:rFonts w:eastAsiaTheme="minorEastAsia"/>
      <w:iCs/>
      <w:color w:val="2E3192" w:themeColor="accent1"/>
    </w:rPr>
  </w:style>
  <w:style w:type="table" w:styleId="Siatkatabelijasna">
    <w:name w:val="Grid Table Light"/>
    <w:basedOn w:val="Standardowy"/>
    <w:uiPriority w:val="40"/>
    <w:rsid w:val="00C273F4"/>
    <w:pPr>
      <w:spacing w:after="0"/>
    </w:pPr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FD4595"/>
    <w:pPr>
      <w:spacing w:before="120" w:after="120"/>
    </w:pPr>
    <w:rPr>
      <w:b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A33F82"/>
    <w:pPr>
      <w:spacing w:before="60" w:after="60" w:line="276" w:lineRule="auto"/>
    </w:pPr>
    <w:rPr>
      <w:color w:val="000000" w:themeColor="text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28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28"/>
    <w:rPr>
      <w:rFonts w:ascii="Georgia" w:eastAsia="Georgia" w:hAnsi="Georgia" w:cs="Georgia"/>
      <w:lang w:val="en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28"/>
    <w:rPr>
      <w:vertAlign w:val="superscript"/>
    </w:rPr>
  </w:style>
  <w:style w:type="paragraph" w:customStyle="1" w:styleId="PBBFootnote">
    <w:name w:val="PBB_Footnote"/>
    <w:basedOn w:val="Tekstpodstawowy"/>
    <w:link w:val="PBBFootnoteChar"/>
    <w:uiPriority w:val="99"/>
    <w:qFormat/>
    <w:rsid w:val="00D57B58"/>
    <w:pPr>
      <w:spacing w:before="60" w:after="0" w:line="240" w:lineRule="auto"/>
    </w:pPr>
    <w:rPr>
      <w:color w:val="auto"/>
      <w:sz w:val="20"/>
    </w:rPr>
  </w:style>
  <w:style w:type="paragraph" w:styleId="Legenda">
    <w:name w:val="caption"/>
    <w:aliases w:val="PBB_Caption"/>
    <w:basedOn w:val="Normalny"/>
    <w:next w:val="Normalny"/>
    <w:uiPriority w:val="35"/>
    <w:unhideWhenUsed/>
    <w:qFormat/>
    <w:rsid w:val="00056147"/>
    <w:pPr>
      <w:spacing w:before="360" w:after="120"/>
    </w:pPr>
    <w:rPr>
      <w:b/>
      <w:iCs/>
      <w:color w:val="464646" w:themeColor="accent6"/>
      <w:sz w:val="22"/>
      <w:szCs w:val="18"/>
    </w:rPr>
  </w:style>
  <w:style w:type="character" w:customStyle="1" w:styleId="PBBFootnoteChar">
    <w:name w:val="PBB_Footnote Char"/>
    <w:basedOn w:val="TekstpodstawowyZnak"/>
    <w:link w:val="PBBFootnote"/>
    <w:uiPriority w:val="99"/>
    <w:rsid w:val="00D57B58"/>
    <w:rPr>
      <w:color w:val="000000" w:themeColor="text1"/>
      <w:sz w:val="24"/>
    </w:rPr>
  </w:style>
  <w:style w:type="paragraph" w:customStyle="1" w:styleId="Sourcestyle">
    <w:name w:val="Source style"/>
    <w:basedOn w:val="Tekstpodstawowy"/>
    <w:link w:val="SourcestyleChar"/>
    <w:uiPriority w:val="99"/>
    <w:qFormat/>
    <w:rsid w:val="00C85BEF"/>
    <w:pPr>
      <w:spacing w:before="240" w:after="360"/>
    </w:pPr>
    <w:rPr>
      <w:i/>
      <w:color w:val="464646" w:themeColor="accent6"/>
      <w:sz w:val="18"/>
    </w:rPr>
  </w:style>
  <w:style w:type="paragraph" w:styleId="NormalnyWeb">
    <w:name w:val="Normal (Web)"/>
    <w:basedOn w:val="Normalny"/>
    <w:uiPriority w:val="99"/>
    <w:unhideWhenUsed/>
    <w:rsid w:val="003358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styleChar">
    <w:name w:val="Source style Char"/>
    <w:basedOn w:val="TekstpodstawowyZnak"/>
    <w:link w:val="Sourcestyle"/>
    <w:uiPriority w:val="99"/>
    <w:rsid w:val="00C85BEF"/>
    <w:rPr>
      <w:i/>
      <w:color w:val="464646" w:themeColor="accent6"/>
      <w:sz w:val="18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601FA"/>
    <w:rPr>
      <w:color w:val="2E319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B07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B07"/>
  </w:style>
  <w:style w:type="character" w:styleId="Odwoanieprzypisukocowego">
    <w:name w:val="endnote reference"/>
    <w:basedOn w:val="Domylnaczcionkaakapitu"/>
    <w:uiPriority w:val="99"/>
    <w:semiHidden/>
    <w:unhideWhenUsed/>
    <w:rsid w:val="00801B07"/>
    <w:rPr>
      <w:vertAlign w:val="superscript"/>
    </w:rPr>
  </w:style>
  <w:style w:type="paragraph" w:customStyle="1" w:styleId="PBBTabletextbold">
    <w:name w:val="PBB_Table text bold"/>
    <w:basedOn w:val="PBBTabletext"/>
    <w:uiPriority w:val="99"/>
    <w:qFormat/>
    <w:rsid w:val="001A19A6"/>
    <w:rPr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6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6C1B"/>
  </w:style>
  <w:style w:type="paragraph" w:customStyle="1" w:styleId="PBBTablebullet">
    <w:name w:val="PBB_Table bullet"/>
    <w:basedOn w:val="NormalnyWeb"/>
    <w:uiPriority w:val="99"/>
    <w:qFormat/>
    <w:rsid w:val="00A33F82"/>
    <w:pPr>
      <w:tabs>
        <w:tab w:val="num" w:pos="720"/>
      </w:tabs>
      <w:spacing w:before="60" w:beforeAutospacing="0" w:after="60" w:afterAutospacing="0" w:line="276" w:lineRule="auto"/>
      <w:ind w:left="357" w:hanging="357"/>
      <w:textAlignment w:val="baseline"/>
    </w:pPr>
    <w:rPr>
      <w:rFonts w:asciiTheme="minorHAnsi" w:hAnsiTheme="minorHAnsi" w:cstheme="minorHAnsi"/>
      <w:color w:val="000000"/>
      <w:sz w:val="22"/>
      <w:szCs w:val="28"/>
      <w:shd w:val="clear" w:color="auto" w:fill="FFFFFF"/>
    </w:rPr>
  </w:style>
  <w:style w:type="paragraph" w:customStyle="1" w:styleId="PBBTablebullet2">
    <w:name w:val="PBB_Table bullet 2"/>
    <w:basedOn w:val="NormalnyWeb"/>
    <w:uiPriority w:val="99"/>
    <w:qFormat/>
    <w:rsid w:val="004F18FF"/>
    <w:pPr>
      <w:tabs>
        <w:tab w:val="num" w:pos="720"/>
      </w:tabs>
      <w:spacing w:before="60" w:beforeAutospacing="0" w:after="60" w:afterAutospacing="0"/>
      <w:ind w:left="568" w:hanging="284"/>
      <w:textAlignment w:val="baseline"/>
    </w:pPr>
    <w:rPr>
      <w:rFonts w:asciiTheme="minorHAnsi" w:hAnsiTheme="minorHAnsi" w:cstheme="minorHAnsi"/>
      <w:color w:val="000000"/>
      <w:sz w:val="22"/>
      <w:shd w:val="clear" w:color="auto" w:fill="FFFFFF"/>
    </w:rPr>
  </w:style>
  <w:style w:type="paragraph" w:customStyle="1" w:styleId="Tabletextitalic">
    <w:name w:val="Table text italic"/>
    <w:basedOn w:val="PBBTabletext"/>
    <w:uiPriority w:val="99"/>
    <w:qFormat/>
    <w:rsid w:val="001A19A6"/>
    <w:rPr>
      <w:i/>
    </w:rPr>
  </w:style>
  <w:style w:type="paragraph" w:styleId="Tekstpodstawowy3">
    <w:name w:val="Body Text 3"/>
    <w:basedOn w:val="Normalny"/>
    <w:link w:val="Tekstpodstawowy3Znak"/>
    <w:uiPriority w:val="99"/>
    <w:unhideWhenUsed/>
    <w:rsid w:val="00BF58C5"/>
    <w:pPr>
      <w:spacing w:after="120"/>
    </w:pPr>
    <w:rPr>
      <w:rFonts w:asciiTheme="majorHAnsi" w:hAnsiTheme="majorHAnsi"/>
      <w:color w:val="FFFFFF" w:themeColor="background1"/>
      <w:sz w:val="48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58C5"/>
    <w:rPr>
      <w:rFonts w:asciiTheme="majorHAnsi" w:hAnsiTheme="majorHAnsi"/>
      <w:color w:val="FFFFFF" w:themeColor="background1"/>
      <w:sz w:val="48"/>
      <w:szCs w:val="16"/>
      <w:lang w:val="pl-PL"/>
    </w:rPr>
  </w:style>
  <w:style w:type="character" w:styleId="Pogrubienie">
    <w:name w:val="Strong"/>
    <w:aliases w:val="PBB_Strong"/>
    <w:basedOn w:val="Domylnaczcionkaakapitu"/>
    <w:uiPriority w:val="22"/>
    <w:qFormat/>
    <w:rsid w:val="00D839E0"/>
    <w:rPr>
      <w:rFonts w:ascii="Arial" w:hAnsi="Arial"/>
      <w:b/>
      <w:bCs/>
      <w:color w:val="auto"/>
      <w:sz w:val="24"/>
    </w:rPr>
  </w:style>
  <w:style w:type="table" w:styleId="Zwykatabela1">
    <w:name w:val="Plain Table 1"/>
    <w:basedOn w:val="Standardowy"/>
    <w:uiPriority w:val="41"/>
    <w:rsid w:val="00257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BBTablelistnumbering">
    <w:name w:val="PBB_Table list numbering"/>
    <w:basedOn w:val="PBBTabletextbold"/>
    <w:uiPriority w:val="99"/>
    <w:qFormat/>
    <w:rsid w:val="00A33F82"/>
    <w:pPr>
      <w:tabs>
        <w:tab w:val="num" w:pos="720"/>
      </w:tabs>
      <w:ind w:left="391" w:hanging="391"/>
    </w:pPr>
    <w:rPr>
      <w:b w:val="0"/>
      <w:bCs/>
    </w:rPr>
  </w:style>
  <w:style w:type="paragraph" w:customStyle="1" w:styleId="PBBTablelistnumbering2">
    <w:name w:val="PBB_Table list numbering 2"/>
    <w:basedOn w:val="PBBTabletext"/>
    <w:link w:val="PBBTablelistnumbering2Char"/>
    <w:uiPriority w:val="99"/>
    <w:qFormat/>
    <w:rsid w:val="00A33F82"/>
    <w:pPr>
      <w:tabs>
        <w:tab w:val="num" w:pos="720"/>
      </w:tabs>
      <w:ind w:left="714" w:hanging="357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5F79"/>
    <w:rPr>
      <w:lang w:val="pl-PL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A33F82"/>
    <w:rPr>
      <w:color w:val="000000" w:themeColor="text1"/>
      <w:sz w:val="22"/>
    </w:rPr>
  </w:style>
  <w:style w:type="character" w:customStyle="1" w:styleId="PBBTablelistnumbering2Char">
    <w:name w:val="PBB_Table list numbering 2 Char"/>
    <w:basedOn w:val="PBBTabletextChar"/>
    <w:link w:val="PBBTablelistnumbering2"/>
    <w:uiPriority w:val="99"/>
    <w:rsid w:val="00A33F82"/>
    <w:rPr>
      <w:color w:val="000000" w:themeColor="text1"/>
      <w:sz w:val="22"/>
    </w:rPr>
  </w:style>
  <w:style w:type="paragraph" w:customStyle="1" w:styleId="PBBTablebold">
    <w:name w:val="PBB_Table bold"/>
    <w:basedOn w:val="Normalny"/>
    <w:uiPriority w:val="99"/>
    <w:qFormat/>
    <w:rsid w:val="00A33F82"/>
    <w:pPr>
      <w:spacing w:before="120" w:after="120" w:line="276" w:lineRule="auto"/>
    </w:pPr>
    <w:rPr>
      <w:rFonts w:cstheme="minorHAnsi"/>
      <w:b/>
      <w:sz w:val="22"/>
    </w:rPr>
  </w:style>
  <w:style w:type="table" w:customStyle="1" w:styleId="TableGrid1">
    <w:name w:val="Table Grid1"/>
    <w:basedOn w:val="Standardowy"/>
    <w:next w:val="Tabela-Siatka"/>
    <w:uiPriority w:val="39"/>
    <w:rsid w:val="00C87C38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9A0AE9"/>
    <w:pPr>
      <w:spacing w:after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9D5597"/>
    <w:rPr>
      <w:b/>
      <w:bCs/>
      <w:smallCaps/>
      <w:color w:val="2E3192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9D2E02"/>
    <w:rPr>
      <w:i/>
      <w:iCs/>
      <w:color w:val="2E3192" w:themeColor="accent1"/>
    </w:rPr>
  </w:style>
  <w:style w:type="numbering" w:customStyle="1" w:styleId="NoList1">
    <w:name w:val="No List1"/>
    <w:next w:val="Bezlisty"/>
    <w:uiPriority w:val="99"/>
    <w:semiHidden/>
    <w:unhideWhenUsed/>
    <w:rsid w:val="006B5EEC"/>
  </w:style>
  <w:style w:type="table" w:styleId="Tabelasiatki4akcent1">
    <w:name w:val="Grid Table 4 Accent 1"/>
    <w:basedOn w:val="Standardowy"/>
    <w:uiPriority w:val="49"/>
    <w:rsid w:val="00174920"/>
    <w:pPr>
      <w:spacing w:after="0"/>
    </w:pPr>
    <w:tblPr>
      <w:tblStyleRowBandSize w:val="1"/>
      <w:tblStyleColBandSize w:val="1"/>
      <w:tblBorders>
        <w:top w:val="single" w:sz="4" w:space="0" w:color="6D70D1" w:themeColor="accent1" w:themeTint="99"/>
        <w:left w:val="single" w:sz="4" w:space="0" w:color="6D70D1" w:themeColor="accent1" w:themeTint="99"/>
        <w:bottom w:val="single" w:sz="4" w:space="0" w:color="6D70D1" w:themeColor="accent1" w:themeTint="99"/>
        <w:right w:val="single" w:sz="4" w:space="0" w:color="6D70D1" w:themeColor="accent1" w:themeTint="99"/>
        <w:insideH w:val="single" w:sz="4" w:space="0" w:color="6D70D1" w:themeColor="accent1" w:themeTint="99"/>
        <w:insideV w:val="single" w:sz="4" w:space="0" w:color="6D70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3192" w:themeColor="accent1"/>
          <w:left w:val="single" w:sz="4" w:space="0" w:color="2E3192" w:themeColor="accent1"/>
          <w:bottom w:val="single" w:sz="4" w:space="0" w:color="2E3192" w:themeColor="accent1"/>
          <w:right w:val="single" w:sz="4" w:space="0" w:color="2E3192" w:themeColor="accent1"/>
          <w:insideH w:val="nil"/>
          <w:insideV w:val="nil"/>
        </w:tcBorders>
        <w:shd w:val="clear" w:color="auto" w:fill="2E3192" w:themeFill="accent1"/>
      </w:tcPr>
    </w:tblStylePr>
    <w:tblStylePr w:type="lastRow">
      <w:rPr>
        <w:b/>
        <w:bCs/>
      </w:rPr>
      <w:tblPr/>
      <w:tcPr>
        <w:tcBorders>
          <w:top w:val="double" w:sz="4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FEF" w:themeFill="accent1" w:themeFillTint="33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FB21E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714FAF"/>
    <w:pPr>
      <w:spacing w:after="0"/>
    </w:pPr>
  </w:style>
  <w:style w:type="table" w:customStyle="1" w:styleId="3">
    <w:name w:val="3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color w:val="000000"/>
      </w:rPr>
      <w:tblPr/>
      <w:tcPr>
        <w:shd w:val="clear" w:color="auto" w:fill="EB8C00"/>
      </w:tcPr>
    </w:tblStylePr>
  </w:style>
  <w:style w:type="table" w:customStyle="1" w:styleId="2">
    <w:name w:val="2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1">
    <w:name w:val="1"/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</w:style>
  <w:style w:type="table" w:customStyle="1" w:styleId="TabelaPBB">
    <w:name w:val="Tabela_PBB"/>
    <w:basedOn w:val="Siatkatabelijasna"/>
    <w:uiPriority w:val="99"/>
    <w:rsid w:val="00CC457F"/>
    <w:tblPr>
      <w:tblBorders>
        <w:top w:val="dotted" w:sz="4" w:space="0" w:color="2E3192" w:themeColor="accent1"/>
        <w:left w:val="dotted" w:sz="4" w:space="0" w:color="2E3192" w:themeColor="accent1"/>
        <w:bottom w:val="dotted" w:sz="4" w:space="0" w:color="2E3192" w:themeColor="accent1"/>
        <w:right w:val="dotted" w:sz="4" w:space="0" w:color="2E3192" w:themeColor="accent1"/>
        <w:insideH w:val="dotted" w:sz="4" w:space="0" w:color="2E3192" w:themeColor="accent1"/>
        <w:insideV w:val="dotted" w:sz="4" w:space="0" w:color="2E3192" w:themeColor="accent1"/>
      </w:tblBorders>
    </w:tbl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B600" w:themeFill="accent4"/>
      </w:tcPr>
    </w:tblStylePr>
  </w:style>
  <w:style w:type="paragraph" w:styleId="Cytatintensywny">
    <w:name w:val="Intense Quote"/>
    <w:aliases w:val="PBB_Intense Quote"/>
    <w:basedOn w:val="Normalny"/>
    <w:next w:val="Normalny"/>
    <w:link w:val="CytatintensywnyZnak"/>
    <w:uiPriority w:val="30"/>
    <w:qFormat/>
    <w:rsid w:val="002166DB"/>
    <w:pPr>
      <w:pBdr>
        <w:top w:val="single" w:sz="4" w:space="10" w:color="2E3192" w:themeColor="accent1"/>
        <w:bottom w:val="single" w:sz="4" w:space="10" w:color="2E3192" w:themeColor="accent1"/>
      </w:pBdr>
      <w:spacing w:before="360" w:after="360"/>
      <w:ind w:left="864" w:right="864"/>
      <w:jc w:val="center"/>
    </w:pPr>
    <w:rPr>
      <w:b/>
      <w:iCs/>
      <w:color w:val="2E3192" w:themeColor="accent1"/>
      <w:sz w:val="24"/>
    </w:rPr>
  </w:style>
  <w:style w:type="character" w:customStyle="1" w:styleId="CytatintensywnyZnak">
    <w:name w:val="Cytat intensywny Znak"/>
    <w:aliases w:val="PBB_Intense Quote Znak"/>
    <w:basedOn w:val="Domylnaczcionkaakapitu"/>
    <w:link w:val="Cytatintensywny"/>
    <w:uiPriority w:val="30"/>
    <w:rsid w:val="002166DB"/>
    <w:rPr>
      <w:b/>
      <w:iCs/>
      <w:color w:val="2E3192" w:themeColor="accent1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3C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C6139"/>
    <w:pPr>
      <w:spacing w:after="0"/>
      <w:ind w:left="360"/>
    </w:pPr>
    <w:rPr>
      <w:rFonts w:ascii="Georgia" w:eastAsia="Georgia" w:hAnsi="Georgia" w:cs="Georgia"/>
      <w:lang w:val="e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C6139"/>
    <w:rPr>
      <w:rFonts w:ascii="Georgia" w:eastAsia="Georgia" w:hAnsi="Georgia" w:cs="Georgia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39"/>
    <w:pPr>
      <w:spacing w:after="240"/>
      <w:ind w:left="0"/>
    </w:pPr>
    <w:rPr>
      <w:rFonts w:ascii="Arial" w:eastAsia="Arial" w:hAnsi="Arial" w:cs="Arial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39"/>
    <w:rPr>
      <w:rFonts w:ascii="Georgia" w:eastAsia="Georgia" w:hAnsi="Georgia" w:cs="Georgia"/>
      <w:b/>
      <w:bCs/>
      <w:lang w:val="en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3C6139"/>
    <w:pPr>
      <w:spacing w:after="0" w:line="276" w:lineRule="auto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3C6139"/>
    <w:rPr>
      <w:rFonts w:ascii="Georgia" w:eastAsia="Georgia" w:hAnsi="Georgia" w:cs="Georgia"/>
      <w:lang w:val="en"/>
    </w:rPr>
  </w:style>
  <w:style w:type="paragraph" w:customStyle="1" w:styleId="Tabletext">
    <w:name w:val="Table text"/>
    <w:basedOn w:val="Normalny"/>
    <w:link w:val="TabletextChar"/>
    <w:uiPriority w:val="99"/>
    <w:qFormat/>
    <w:rsid w:val="00695ACF"/>
    <w:pPr>
      <w:spacing w:before="60" w:after="60" w:line="240" w:lineRule="atLeast"/>
    </w:pPr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bullet">
    <w:name w:val="Table bullet"/>
    <w:basedOn w:val="NormalnyWeb"/>
    <w:uiPriority w:val="99"/>
    <w:qFormat/>
    <w:rsid w:val="00695ACF"/>
    <w:pPr>
      <w:spacing w:before="60" w:beforeAutospacing="0" w:after="60" w:afterAutospacing="0"/>
      <w:ind w:left="284" w:hanging="284"/>
      <w:textAlignment w:val="baseline"/>
    </w:pPr>
    <w:rPr>
      <w:rFonts w:asciiTheme="minorHAnsi" w:hAnsiTheme="minorHAnsi" w:cstheme="minorHAnsi"/>
      <w:color w:val="000000"/>
      <w:sz w:val="22"/>
      <w:szCs w:val="20"/>
      <w:shd w:val="clear" w:color="auto" w:fill="FFFFFF"/>
    </w:rPr>
  </w:style>
  <w:style w:type="character" w:customStyle="1" w:styleId="TabletextChar">
    <w:name w:val="Table text Char"/>
    <w:basedOn w:val="Domylnaczcionkaakapitu"/>
    <w:link w:val="Tabletext"/>
    <w:uiPriority w:val="99"/>
    <w:rsid w:val="00695ACF"/>
    <w:rPr>
      <w:rFonts w:eastAsiaTheme="minorHAnsi" w:cstheme="minorBidi"/>
      <w:color w:val="000000" w:themeColor="text1"/>
      <w:sz w:val="22"/>
      <w:lang w:eastAsia="en-US"/>
    </w:rPr>
  </w:style>
  <w:style w:type="paragraph" w:customStyle="1" w:styleId="Tableheading">
    <w:name w:val="Table heading"/>
    <w:basedOn w:val="Normalny"/>
    <w:uiPriority w:val="99"/>
    <w:qFormat/>
    <w:rsid w:val="00BF57BA"/>
    <w:pPr>
      <w:spacing w:after="60"/>
    </w:pPr>
    <w:rPr>
      <w:rFonts w:eastAsiaTheme="minorHAnsi" w:cstheme="minorBidi"/>
      <w:b/>
      <w:sz w:val="24"/>
      <w:lang w:eastAsia="en-US"/>
    </w:rPr>
  </w:style>
  <w:style w:type="table" w:customStyle="1" w:styleId="a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0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1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  <w:style w:type="table" w:customStyle="1" w:styleId="a2">
    <w:basedOn w:val="Standardowy"/>
    <w:pPr>
      <w:spacing w:before="60" w:after="0"/>
    </w:pPr>
    <w:rPr>
      <w:color w:val="000000"/>
      <w:sz w:val="22"/>
      <w:szCs w:val="22"/>
    </w:rPr>
    <w:tblPr>
      <w:tblStyleRowBandSize w:val="1"/>
      <w:tblStyleColBandSize w:val="1"/>
      <w:tblCellMar>
        <w:top w:w="28" w:type="dxa"/>
        <w:left w:w="227" w:type="dxa"/>
        <w:bottom w:w="28" w:type="dxa"/>
        <w:right w:w="0" w:type="dxa"/>
      </w:tblCellMar>
    </w:tblPr>
    <w:tblStylePr w:type="firstRow">
      <w:rPr>
        <w:color w:val="000000"/>
      </w:rPr>
      <w:tblPr/>
      <w:tcPr>
        <w:tcBorders>
          <w:insideV w:val="single" w:sz="4" w:space="0" w:color="FFFFFF"/>
        </w:tcBorders>
        <w:shd w:val="clear" w:color="auto" w:fill="FFB60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00001062/O/D20201062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.ostrowiec-swietokrzyski@mf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.ostrowiec-swietokrzyski@mf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ap.sejm.gov.pl/isap.nsf/download.xsp/WDU20170001824/O/D2017182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210000573/O/D20210573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wC">
  <a:themeElements>
    <a:clrScheme name="PBB">
      <a:dk1>
        <a:srgbClr val="000000"/>
      </a:dk1>
      <a:lt1>
        <a:srgbClr val="FFFFFF"/>
      </a:lt1>
      <a:dk2>
        <a:srgbClr val="7D7D7D"/>
      </a:dk2>
      <a:lt2>
        <a:srgbClr val="DEDEDE"/>
      </a:lt2>
      <a:accent1>
        <a:srgbClr val="2E3192"/>
      </a:accent1>
      <a:accent2>
        <a:srgbClr val="FFB600"/>
      </a:accent2>
      <a:accent3>
        <a:srgbClr val="2E3192"/>
      </a:accent3>
      <a:accent4>
        <a:srgbClr val="FFB600"/>
      </a:accent4>
      <a:accent5>
        <a:srgbClr val="2E3192"/>
      </a:accent5>
      <a:accent6>
        <a:srgbClr val="464646"/>
      </a:accent6>
      <a:hlink>
        <a:srgbClr val="2E3192"/>
      </a:hlink>
      <a:folHlink>
        <a:srgbClr val="2E3192"/>
      </a:folHlink>
    </a:clrScheme>
    <a:fontScheme name="PBB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8hznPU7UaV0yf1oFXN9zTIlkA==">AMUW2mX6UjASYF7PTscCS7N9McpUekMLUVD+ldTQ0ITqtXUyLwNg48gaS7hbqfQmWZtkXDslx8LK+vgOU8xSx1mY64Bypex1+7MkSVHcq+UXl5znfLWhymY=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756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zuzanna.bartczak@pl.pwc.com</dc:creator>
  <cp:lastModifiedBy>Budzińska Agnieszka</cp:lastModifiedBy>
  <cp:revision>6</cp:revision>
  <dcterms:created xsi:type="dcterms:W3CDTF">2022-11-22T07:33:00Z</dcterms:created>
  <dcterms:modified xsi:type="dcterms:W3CDTF">2022-11-22T08:07:00Z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2018-11-15T14:15:58Z</vt:filetime>
  </property>
  <property fmtid="{D5CDD505-2E9C-101B-9397-08002B2CF9AE}" pid="4" name="Territory">
    <vt:lpwstr>Poland</vt:lpwstr>
  </property>
  <property fmtid="{D5CDD505-2E9C-101B-9397-08002B2CF9AE}" pid="5" name="ContentTypeId">
    <vt:lpwstr>0x0101007ED87B58EBABEB4A8E7011D9C93D13D0</vt:lpwstr>
  </property>
  <property fmtid="{D5CDD505-2E9C-101B-9397-08002B2CF9AE}" pid="6" name="MFCATEGORY">
    <vt:lpwstr>InformacjePubliczneInformacjeSektoraPublicznego</vt:lpwstr>
  </property>
  <property fmtid="{D5CDD505-2E9C-101B-9397-08002B2CF9AE}" pid="7" name="MFClassifiedBy">
    <vt:lpwstr>MF\efur;Tomczyk-Pałka Anna</vt:lpwstr>
  </property>
  <property fmtid="{D5CDD505-2E9C-101B-9397-08002B2CF9AE}" pid="8" name="MFClassificationDate">
    <vt:lpwstr>2022-11-21T16:06:37.9463806+01:00</vt:lpwstr>
  </property>
  <property fmtid="{D5CDD505-2E9C-101B-9397-08002B2CF9AE}" pid="9" name="MFClassifiedBySID">
    <vt:lpwstr>MF\S-1-5-21-1525952054-1005573771-2909822258-95043</vt:lpwstr>
  </property>
  <property fmtid="{D5CDD505-2E9C-101B-9397-08002B2CF9AE}" pid="10" name="MFGRNItemId">
    <vt:lpwstr>GRN-19f86427-196f-4405-a8ab-4606b8450af2</vt:lpwstr>
  </property>
  <property fmtid="{D5CDD505-2E9C-101B-9397-08002B2CF9AE}" pid="11" name="MFHash">
    <vt:lpwstr>9KV5hCJAukZm+iXFtBCoR6vEUYO3wbl7PazxXKNC1XA=</vt:lpwstr>
  </property>
  <property fmtid="{D5CDD505-2E9C-101B-9397-08002B2CF9AE}" pid="12" name="DLPManualFileClassification">
    <vt:lpwstr>{2755b7d9-e53d-4779-a40c-03797dcf43b3}</vt:lpwstr>
  </property>
  <property fmtid="{D5CDD505-2E9C-101B-9397-08002B2CF9AE}" pid="13" name="MFRefresh">
    <vt:lpwstr>False</vt:lpwstr>
  </property>
</Properties>
</file>